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0A41" w14:textId="77777777" w:rsidR="001309D7" w:rsidRPr="004F44E6" w:rsidRDefault="001309D7" w:rsidP="00D52042">
      <w:pPr>
        <w:pStyle w:val="ListParagraph"/>
        <w:shd w:val="clear" w:color="auto" w:fill="FFFFFF"/>
        <w:spacing w:after="0" w:line="240" w:lineRule="auto"/>
        <w:ind w:left="360"/>
        <w:jc w:val="center"/>
        <w:rPr>
          <w:rFonts w:eastAsia="Times New Roman" w:cs="Times New Roman"/>
          <w:b/>
          <w:bCs/>
          <w:color w:val="000000"/>
          <w:kern w:val="0"/>
          <w:szCs w:val="24"/>
          <w14:ligatures w14:val="none"/>
        </w:rPr>
      </w:pPr>
    </w:p>
    <w:p w14:paraId="4BD30727" w14:textId="77777777" w:rsidR="006A7E30" w:rsidRPr="00052BB9" w:rsidRDefault="006A7E30" w:rsidP="006A7E30">
      <w:pPr>
        <w:jc w:val="center"/>
      </w:pPr>
      <w:r w:rsidRPr="00052BB9">
        <w:rPr>
          <w:noProof/>
        </w:rPr>
        <w:drawing>
          <wp:inline distT="0" distB="0" distL="0" distR="0" wp14:anchorId="019F2DD0" wp14:editId="52AD3352">
            <wp:extent cx="1067840" cy="1033669"/>
            <wp:effectExtent l="0" t="0" r="0" b="0"/>
            <wp:docPr id="394208191" name="Picture 1" descr="HH+Zinanshan+GERB+Haya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Zinanshan+GERB+Haya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177" cy="1035931"/>
                    </a:xfrm>
                    <a:prstGeom prst="rect">
                      <a:avLst/>
                    </a:prstGeom>
                    <a:noFill/>
                    <a:ln>
                      <a:noFill/>
                    </a:ln>
                  </pic:spPr>
                </pic:pic>
              </a:graphicData>
            </a:graphic>
          </wp:inline>
        </w:drawing>
      </w:r>
    </w:p>
    <w:p w14:paraId="79C64BEA" w14:textId="77777777" w:rsidR="006A7E30" w:rsidRPr="00052BB9" w:rsidRDefault="006A7E30" w:rsidP="006A7E30">
      <w:pPr>
        <w:spacing w:after="0" w:line="360" w:lineRule="auto"/>
        <w:jc w:val="center"/>
        <w:rPr>
          <w:b/>
          <w:bCs/>
          <w:sz w:val="28"/>
          <w:szCs w:val="28"/>
        </w:rPr>
      </w:pPr>
      <w:r w:rsidRPr="00052BB9">
        <w:rPr>
          <w:b/>
          <w:bCs/>
          <w:sz w:val="28"/>
          <w:szCs w:val="28"/>
        </w:rPr>
        <w:t>ՀԱՅԱՍՏԱՆԻ</w:t>
      </w:r>
      <w:r>
        <w:rPr>
          <w:b/>
          <w:bCs/>
          <w:sz w:val="28"/>
          <w:szCs w:val="28"/>
        </w:rPr>
        <w:t xml:space="preserve"> </w:t>
      </w:r>
      <w:r w:rsidRPr="00052BB9">
        <w:rPr>
          <w:b/>
          <w:bCs/>
          <w:sz w:val="28"/>
          <w:szCs w:val="28"/>
        </w:rPr>
        <w:t xml:space="preserve"> ՀԱՆՐԱՊԵՏՈ</w:t>
      </w:r>
      <w:r>
        <w:rPr>
          <w:b/>
          <w:bCs/>
          <w:sz w:val="28"/>
          <w:szCs w:val="28"/>
          <w:lang w:val="hy-AM"/>
        </w:rPr>
        <w:t>Ւ</w:t>
      </w:r>
      <w:r w:rsidRPr="00052BB9">
        <w:rPr>
          <w:b/>
          <w:bCs/>
          <w:sz w:val="28"/>
          <w:szCs w:val="28"/>
        </w:rPr>
        <w:t xml:space="preserve">ԹՅԱՆ </w:t>
      </w:r>
    </w:p>
    <w:p w14:paraId="475B4DAA" w14:textId="77777777" w:rsidR="006A7E30" w:rsidRDefault="006A7E30" w:rsidP="006A7E30">
      <w:pPr>
        <w:spacing w:after="0" w:line="360" w:lineRule="auto"/>
        <w:jc w:val="center"/>
        <w:rPr>
          <w:b/>
          <w:bCs/>
          <w:sz w:val="28"/>
          <w:szCs w:val="28"/>
        </w:rPr>
      </w:pPr>
      <w:r w:rsidRPr="00052BB9">
        <w:rPr>
          <w:b/>
          <w:bCs/>
          <w:sz w:val="28"/>
          <w:szCs w:val="28"/>
        </w:rPr>
        <w:t>ԱԶԳԱՅԻՆ  ԱՆՎՏԱՆԳՈ</w:t>
      </w:r>
      <w:r>
        <w:rPr>
          <w:b/>
          <w:bCs/>
          <w:sz w:val="28"/>
          <w:szCs w:val="28"/>
          <w:lang w:val="hy-AM"/>
        </w:rPr>
        <w:t>Ւ</w:t>
      </w:r>
      <w:r w:rsidRPr="00052BB9">
        <w:rPr>
          <w:b/>
          <w:bCs/>
          <w:sz w:val="28"/>
          <w:szCs w:val="28"/>
        </w:rPr>
        <w:t>ԹՅԱՆ  ԾԱՌԱՅՈ</w:t>
      </w:r>
      <w:r>
        <w:rPr>
          <w:b/>
          <w:bCs/>
          <w:sz w:val="28"/>
          <w:szCs w:val="28"/>
          <w:lang w:val="hy-AM"/>
        </w:rPr>
        <w:t>Ւ</w:t>
      </w:r>
      <w:r w:rsidRPr="00052BB9">
        <w:rPr>
          <w:b/>
          <w:bCs/>
          <w:sz w:val="28"/>
          <w:szCs w:val="28"/>
        </w:rPr>
        <w:t>ԹՅԱՆ  ՏՆՕՐԵՆ</w:t>
      </w:r>
    </w:p>
    <w:p w14:paraId="14BF3DC4" w14:textId="77777777" w:rsidR="006A7E30" w:rsidRPr="00052BB9" w:rsidRDefault="006A7E30" w:rsidP="006A7E30">
      <w:pPr>
        <w:spacing w:after="0" w:line="360" w:lineRule="auto"/>
        <w:ind w:firstLine="90"/>
        <w:jc w:val="center"/>
        <w:rPr>
          <w:rFonts w:cs="Sylfaen"/>
          <w:b/>
          <w:bCs/>
          <w:sz w:val="10"/>
          <w:szCs w:val="10"/>
        </w:rPr>
      </w:pPr>
    </w:p>
    <w:p w14:paraId="07B134DD" w14:textId="77777777" w:rsidR="006A7E30" w:rsidRDefault="006A7E30" w:rsidP="006A7E30">
      <w:pPr>
        <w:spacing w:after="0"/>
        <w:jc w:val="center"/>
        <w:rPr>
          <w:rFonts w:cs="Sylfaen"/>
          <w:b/>
          <w:bCs/>
          <w:sz w:val="42"/>
          <w:szCs w:val="42"/>
        </w:rPr>
      </w:pPr>
      <w:r w:rsidRPr="00052BB9">
        <w:rPr>
          <w:rFonts w:cs="Sylfaen"/>
          <w:b/>
          <w:bCs/>
          <w:sz w:val="42"/>
          <w:szCs w:val="42"/>
        </w:rPr>
        <w:t>Հ Ր Ա Մ Ա Ն</w:t>
      </w:r>
    </w:p>
    <w:p w14:paraId="3445BFA7" w14:textId="77777777" w:rsidR="006A7E30" w:rsidRPr="00052BB9" w:rsidRDefault="006A7E30" w:rsidP="006A7E30">
      <w:pPr>
        <w:spacing w:after="0"/>
        <w:jc w:val="center"/>
        <w:rPr>
          <w:rFonts w:cs="Sylfaen"/>
          <w:b/>
          <w:bCs/>
          <w:sz w:val="42"/>
          <w:szCs w:val="42"/>
        </w:rPr>
      </w:pPr>
    </w:p>
    <w:p w14:paraId="72D63A70" w14:textId="206010AD" w:rsidR="006A7E30" w:rsidRPr="0050384A" w:rsidRDefault="006A7E30" w:rsidP="006A7E30">
      <w:pPr>
        <w:spacing w:after="0"/>
        <w:jc w:val="both"/>
        <w:rPr>
          <w:sz w:val="26"/>
          <w:szCs w:val="26"/>
        </w:rPr>
      </w:pPr>
      <w:r w:rsidRPr="0050384A">
        <w:rPr>
          <w:rFonts w:cs="Sylfaen"/>
          <w:sz w:val="26"/>
          <w:szCs w:val="26"/>
          <w:lang w:val="hy-AM"/>
        </w:rPr>
        <w:t>«19» մայիսի</w:t>
      </w:r>
      <w:r w:rsidRPr="0050384A">
        <w:rPr>
          <w:sz w:val="26"/>
          <w:szCs w:val="26"/>
          <w:lang w:val="hy-AM"/>
        </w:rPr>
        <w:t xml:space="preserve"> 2025</w:t>
      </w:r>
      <w:r w:rsidRPr="0050384A">
        <w:rPr>
          <w:rFonts w:cs="GHEA Grapalat"/>
          <w:sz w:val="26"/>
          <w:szCs w:val="26"/>
          <w:lang w:val="hy-AM"/>
        </w:rPr>
        <w:t>թ</w:t>
      </w:r>
      <w:r w:rsidRPr="0050384A">
        <w:rPr>
          <w:rFonts w:ascii="Microsoft YaHei" w:eastAsia="Microsoft YaHei" w:hAnsi="Microsoft YaHei" w:cs="Microsoft YaHei" w:hint="eastAsia"/>
          <w:sz w:val="26"/>
          <w:szCs w:val="26"/>
          <w:lang w:val="hy-AM"/>
        </w:rPr>
        <w:t>․</w:t>
      </w:r>
      <w:r w:rsidRPr="0050384A">
        <w:rPr>
          <w:sz w:val="26"/>
          <w:szCs w:val="26"/>
          <w:lang w:val="hy-AM"/>
        </w:rPr>
        <w:t xml:space="preserve">                                               </w:t>
      </w:r>
      <w:r>
        <w:rPr>
          <w:sz w:val="26"/>
          <w:szCs w:val="26"/>
          <w:lang w:val="hy-AM"/>
        </w:rPr>
        <w:t xml:space="preserve">  </w:t>
      </w:r>
      <w:r w:rsidRPr="0050384A">
        <w:rPr>
          <w:sz w:val="26"/>
          <w:szCs w:val="26"/>
          <w:lang w:val="hy-AM"/>
        </w:rPr>
        <w:t xml:space="preserve">                                        </w:t>
      </w:r>
      <w:r>
        <w:rPr>
          <w:sz w:val="26"/>
          <w:szCs w:val="26"/>
          <w:lang w:val="hy-AM"/>
        </w:rPr>
        <w:t xml:space="preserve">    </w:t>
      </w:r>
      <w:r w:rsidRPr="0050384A">
        <w:rPr>
          <w:sz w:val="26"/>
          <w:szCs w:val="26"/>
        </w:rPr>
        <w:t>N 26-</w:t>
      </w:r>
      <w:r w:rsidRPr="0050384A">
        <w:rPr>
          <w:sz w:val="26"/>
          <w:szCs w:val="26"/>
          <w:lang w:val="hy-AM"/>
        </w:rPr>
        <w:t>Լ</w:t>
      </w:r>
      <w:r w:rsidRPr="0050384A">
        <w:rPr>
          <w:sz w:val="26"/>
          <w:szCs w:val="26"/>
        </w:rPr>
        <w:t xml:space="preserve"> </w:t>
      </w:r>
    </w:p>
    <w:p w14:paraId="1F8CD38D" w14:textId="77777777" w:rsidR="006A7E30" w:rsidRPr="00683D91" w:rsidRDefault="006A7E30" w:rsidP="006A7E30">
      <w:pPr>
        <w:spacing w:after="0"/>
        <w:jc w:val="right"/>
        <w:rPr>
          <w:sz w:val="18"/>
          <w:szCs w:val="18"/>
        </w:rPr>
      </w:pPr>
    </w:p>
    <w:p w14:paraId="789C7B3F" w14:textId="77777777" w:rsidR="006A7E30" w:rsidRDefault="006A7E30" w:rsidP="006A7E30">
      <w:pPr>
        <w:spacing w:after="0" w:line="360" w:lineRule="auto"/>
        <w:jc w:val="center"/>
        <w:rPr>
          <w:rFonts w:cs="Sylfaen"/>
        </w:rPr>
      </w:pPr>
      <w:r w:rsidRPr="008922A5">
        <w:rPr>
          <w:rFonts w:cs="Sylfaen"/>
          <w:b/>
          <w:bCs/>
          <w:spacing w:val="60"/>
          <w:lang w:val="hy-AM"/>
        </w:rPr>
        <w:t>ԵՐԵՎԱՆ</w:t>
      </w:r>
      <w:r w:rsidRPr="008922A5">
        <w:rPr>
          <w:rFonts w:cs="Sylfaen"/>
        </w:rPr>
        <w:t xml:space="preserve">     </w:t>
      </w:r>
    </w:p>
    <w:p w14:paraId="2631147A" w14:textId="77777777" w:rsidR="006A7E30" w:rsidRPr="008922A5" w:rsidRDefault="006A7E30" w:rsidP="006A7E30">
      <w:pPr>
        <w:spacing w:after="0" w:line="360" w:lineRule="auto"/>
        <w:jc w:val="center"/>
        <w:rPr>
          <w:rFonts w:cs="Sylfaen"/>
          <w:b/>
          <w:bCs/>
          <w:spacing w:val="60"/>
          <w:lang w:val="hy-AM"/>
        </w:rPr>
      </w:pPr>
      <w:r w:rsidRPr="008922A5">
        <w:rPr>
          <w:rFonts w:cs="Sylfaen"/>
        </w:rPr>
        <w:t xml:space="preserve">                            </w:t>
      </w:r>
      <w:r w:rsidRPr="008922A5">
        <w:t xml:space="preserve">                                                </w:t>
      </w:r>
    </w:p>
    <w:p w14:paraId="43EB5813" w14:textId="77777777" w:rsidR="006A7E30" w:rsidRPr="0050384A" w:rsidRDefault="006A7E30" w:rsidP="006A7E30">
      <w:pPr>
        <w:spacing w:after="0" w:line="276" w:lineRule="auto"/>
        <w:jc w:val="center"/>
        <w:rPr>
          <w:b/>
          <w:bCs/>
          <w:sz w:val="26"/>
          <w:szCs w:val="26"/>
          <w:lang w:val="hy-AM"/>
        </w:rPr>
      </w:pPr>
      <w:r w:rsidRPr="0050384A">
        <w:rPr>
          <w:b/>
          <w:bCs/>
          <w:sz w:val="26"/>
          <w:szCs w:val="26"/>
          <w:lang w:val="hy-AM"/>
        </w:rPr>
        <w:t>ՀԱՅԱՍՏԱՆԻ ՀԱՆՐԱՊԵՏՈՒԹՅԱՆ ԱԶԳԱՅԻՆ ԱՆՎՏԱՆ</w:t>
      </w:r>
      <w:r w:rsidRPr="0050384A">
        <w:rPr>
          <w:b/>
          <w:bCs/>
          <w:sz w:val="26"/>
          <w:szCs w:val="26"/>
          <w:lang w:val="hy-AM"/>
        </w:rPr>
        <w:softHyphen/>
        <w:t>ԳՈՒԹՅԱՆ</w:t>
      </w:r>
    </w:p>
    <w:p w14:paraId="369E9CE1" w14:textId="77777777" w:rsidR="006A7E30" w:rsidRPr="00052BB9" w:rsidRDefault="006A7E30" w:rsidP="006A7E30">
      <w:pPr>
        <w:spacing w:after="0" w:line="276" w:lineRule="auto"/>
        <w:jc w:val="center"/>
        <w:rPr>
          <w:rFonts w:cs="Sylfaen"/>
          <w:b/>
          <w:bCs/>
          <w:lang w:val="hy-AM"/>
        </w:rPr>
      </w:pPr>
      <w:r w:rsidRPr="0050384A">
        <w:rPr>
          <w:b/>
          <w:bCs/>
          <w:sz w:val="26"/>
          <w:szCs w:val="26"/>
          <w:lang w:val="hy-AM"/>
        </w:rPr>
        <w:t xml:space="preserve"> ՄԱՐՄԻՆՆԵՐԻ ԾԱՌԱՅՈՂՆԵՐԻ ՎԱՐՔԱԳԾԻ ԿԱՆՈՆՆԵՐԸ ՍԱՀՄԱՆԵԼՈՒ ՄԱՍԻՆ</w:t>
      </w:r>
      <w:r w:rsidRPr="00052BB9">
        <w:rPr>
          <w:b/>
          <w:bCs/>
          <w:lang w:val="hy-AM"/>
        </w:rPr>
        <w:t xml:space="preserve"> </w:t>
      </w:r>
    </w:p>
    <w:p w14:paraId="7DF5449E" w14:textId="77777777" w:rsidR="006A7E30" w:rsidRPr="00052BB9" w:rsidRDefault="006A7E30" w:rsidP="006A7E30">
      <w:pPr>
        <w:spacing w:after="0" w:line="276" w:lineRule="auto"/>
        <w:jc w:val="center"/>
        <w:rPr>
          <w:rFonts w:cs="Sylfaen"/>
          <w:lang w:val="hy-AM"/>
        </w:rPr>
      </w:pPr>
    </w:p>
    <w:p w14:paraId="45565C48" w14:textId="72C3D3A3" w:rsidR="006A7E30" w:rsidRPr="00052BB9" w:rsidRDefault="006A7E30" w:rsidP="006A7E30">
      <w:pPr>
        <w:spacing w:after="0"/>
        <w:ind w:firstLine="630"/>
        <w:jc w:val="both"/>
        <w:rPr>
          <w:rFonts w:cs="Times Armenian"/>
          <w:lang w:val="hy-AM"/>
        </w:rPr>
      </w:pPr>
      <w:r>
        <w:rPr>
          <w:rFonts w:cs="Sylfaen"/>
          <w:lang w:val="hy-AM"/>
        </w:rPr>
        <w:t>Հիմք ընդունելով «Հանրային ծառայության մասին» օրենքի 28-րդ հոդվածի 6-րդ մասը և ղ</w:t>
      </w:r>
      <w:r w:rsidRPr="00052BB9">
        <w:rPr>
          <w:rFonts w:cs="Sylfaen"/>
          <w:lang w:val="hy-AM"/>
        </w:rPr>
        <w:t>եկավարվելով</w:t>
      </w:r>
      <w:r w:rsidRPr="00052BB9">
        <w:rPr>
          <w:rFonts w:cs="Times Armenian"/>
          <w:lang w:val="hy-AM"/>
        </w:rPr>
        <w:t xml:space="preserve"> </w:t>
      </w:r>
      <w:r w:rsidRPr="00052BB9">
        <w:rPr>
          <w:rFonts w:cs="Sylfaen"/>
          <w:lang w:val="hy-AM"/>
        </w:rPr>
        <w:t>Հայաստանի Հանրապետության վարչա</w:t>
      </w:r>
      <w:r w:rsidRPr="00052BB9">
        <w:rPr>
          <w:rFonts w:cs="Sylfaen"/>
          <w:lang w:val="hy-AM"/>
        </w:rPr>
        <w:softHyphen/>
        <w:t>պետի 2018 թվականի հունիսի 28-ի</w:t>
      </w:r>
      <w:r>
        <w:rPr>
          <w:rFonts w:cs="Sylfaen"/>
          <w:lang w:val="hy-AM"/>
        </w:rPr>
        <w:t xml:space="preserve"> </w:t>
      </w:r>
      <w:r w:rsidRPr="00052BB9">
        <w:rPr>
          <w:rFonts w:cs="Sylfaen"/>
          <w:lang w:val="hy-AM"/>
        </w:rPr>
        <w:t>N 860-Լ որոշմամբ հաստատված՝ Հայաստանի Հանրապետության ազգային անվտանգության ծառայության կանո</w:t>
      </w:r>
      <w:r w:rsidRPr="00052BB9">
        <w:rPr>
          <w:rFonts w:cs="Sylfaen"/>
          <w:lang w:val="hy-AM"/>
        </w:rPr>
        <w:softHyphen/>
        <w:t>նադրության</w:t>
      </w:r>
      <w:r w:rsidRPr="00052BB9">
        <w:rPr>
          <w:rFonts w:cs="Times Armenian"/>
          <w:lang w:val="hy-AM"/>
        </w:rPr>
        <w:t xml:space="preserve"> 21-</w:t>
      </w:r>
      <w:r w:rsidRPr="00052BB9">
        <w:rPr>
          <w:rFonts w:cs="Sylfaen"/>
          <w:lang w:val="hy-AM"/>
        </w:rPr>
        <w:t>րդ</w:t>
      </w:r>
      <w:r w:rsidRPr="00052BB9">
        <w:rPr>
          <w:rFonts w:cs="Times Armenian"/>
          <w:lang w:val="hy-AM"/>
        </w:rPr>
        <w:t xml:space="preserve"> </w:t>
      </w:r>
      <w:r w:rsidRPr="00052BB9">
        <w:rPr>
          <w:rFonts w:cs="Sylfaen"/>
          <w:lang w:val="hy-AM"/>
        </w:rPr>
        <w:t>կետի</w:t>
      </w:r>
      <w:r w:rsidRPr="00052BB9">
        <w:rPr>
          <w:rFonts w:cs="Times Armenian"/>
          <w:lang w:val="hy-AM"/>
        </w:rPr>
        <w:t xml:space="preserve"> 15-րդ </w:t>
      </w:r>
      <w:r w:rsidRPr="00052BB9">
        <w:rPr>
          <w:rFonts w:cs="Sylfaen"/>
          <w:lang w:val="hy-AM"/>
        </w:rPr>
        <w:t>ենթակետով</w:t>
      </w:r>
      <w:r w:rsidRPr="00052BB9">
        <w:rPr>
          <w:rFonts w:cs="Times Armenian"/>
          <w:lang w:val="hy-AM"/>
        </w:rPr>
        <w:t>`</w:t>
      </w:r>
    </w:p>
    <w:p w14:paraId="1D1F0BCD" w14:textId="77777777" w:rsidR="006A7E30" w:rsidRPr="00052BB9" w:rsidRDefault="006A7E30" w:rsidP="006A7E30">
      <w:pPr>
        <w:spacing w:after="0" w:line="276" w:lineRule="auto"/>
        <w:ind w:firstLine="630"/>
        <w:jc w:val="both"/>
        <w:rPr>
          <w:rFonts w:cs="Times Armenian"/>
          <w:lang w:val="hy-AM"/>
        </w:rPr>
      </w:pPr>
    </w:p>
    <w:p w14:paraId="4B14828D" w14:textId="77777777" w:rsidR="006A7E30" w:rsidRPr="0050384A" w:rsidRDefault="006A7E30" w:rsidP="006A7E30">
      <w:pPr>
        <w:tabs>
          <w:tab w:val="left" w:pos="630"/>
        </w:tabs>
        <w:spacing w:after="0" w:line="276" w:lineRule="auto"/>
        <w:jc w:val="center"/>
        <w:rPr>
          <w:b/>
          <w:bCs/>
          <w:sz w:val="26"/>
          <w:szCs w:val="26"/>
          <w:lang w:val="hy-AM"/>
        </w:rPr>
      </w:pPr>
      <w:r w:rsidRPr="0050384A">
        <w:rPr>
          <w:b/>
          <w:bCs/>
          <w:sz w:val="26"/>
          <w:szCs w:val="26"/>
          <w:lang w:val="hy-AM"/>
        </w:rPr>
        <w:t>ՀՐԱՄԱՅՈՒՄ ԵՄ`</w:t>
      </w:r>
    </w:p>
    <w:p w14:paraId="6CE13536" w14:textId="77777777" w:rsidR="006A7E30" w:rsidRPr="00052BB9" w:rsidRDefault="006A7E30" w:rsidP="006A7E30">
      <w:pPr>
        <w:tabs>
          <w:tab w:val="left" w:pos="630"/>
        </w:tabs>
        <w:spacing w:after="0" w:line="276" w:lineRule="auto"/>
        <w:jc w:val="center"/>
        <w:rPr>
          <w:b/>
          <w:bCs/>
          <w:lang w:val="hy-AM"/>
        </w:rPr>
      </w:pPr>
    </w:p>
    <w:p w14:paraId="16C3383B" w14:textId="77777777" w:rsidR="006A7E30" w:rsidRDefault="006A7E30" w:rsidP="006A7E30">
      <w:pPr>
        <w:spacing w:after="0"/>
        <w:ind w:firstLine="709"/>
        <w:jc w:val="both"/>
        <w:rPr>
          <w:lang w:val="hy-AM"/>
        </w:rPr>
      </w:pPr>
      <w:r w:rsidRPr="00052BB9">
        <w:rPr>
          <w:lang w:val="hy-AM"/>
        </w:rPr>
        <w:t>1</w:t>
      </w:r>
      <w:r w:rsidRPr="00052BB9">
        <w:rPr>
          <w:rFonts w:ascii="Microsoft YaHei" w:eastAsia="Microsoft YaHei" w:hAnsi="Microsoft YaHei" w:cs="Microsoft YaHei" w:hint="eastAsia"/>
          <w:lang w:val="hy-AM"/>
        </w:rPr>
        <w:t>․</w:t>
      </w:r>
      <w:r w:rsidRPr="00052BB9">
        <w:rPr>
          <w:lang w:val="hy-AM"/>
        </w:rPr>
        <w:t xml:space="preserve"> </w:t>
      </w:r>
      <w:r>
        <w:rPr>
          <w:lang w:val="hy-AM"/>
        </w:rPr>
        <w:t>Սահմանել</w:t>
      </w:r>
      <w:r w:rsidRPr="00052BB9">
        <w:rPr>
          <w:lang w:val="hy-AM"/>
        </w:rPr>
        <w:t xml:space="preserve"> Հայաստանի Հանրապետության ազգային անվտանգության մարմինների ծառայող</w:t>
      </w:r>
      <w:r>
        <w:rPr>
          <w:lang w:val="hy-AM"/>
        </w:rPr>
        <w:t>ներ</w:t>
      </w:r>
      <w:r w:rsidRPr="00052BB9">
        <w:rPr>
          <w:lang w:val="hy-AM"/>
        </w:rPr>
        <w:t>ի վարքագծի կանոնները՝ համաձայն հավելվածի։</w:t>
      </w:r>
    </w:p>
    <w:p w14:paraId="5A50DA37" w14:textId="77777777" w:rsidR="006A7E30" w:rsidRPr="002A52E8" w:rsidRDefault="006A7E30" w:rsidP="006A7E30">
      <w:pPr>
        <w:spacing w:after="0"/>
        <w:ind w:firstLine="709"/>
        <w:jc w:val="both"/>
        <w:rPr>
          <w:rFonts w:ascii="Microsoft YaHei" w:eastAsia="Microsoft YaHei" w:hAnsi="Microsoft YaHei" w:cs="Microsoft YaHei"/>
          <w:lang w:val="hy-AM"/>
        </w:rPr>
      </w:pPr>
      <w:r w:rsidRPr="002A52E8">
        <w:rPr>
          <w:lang w:val="hy-AM"/>
        </w:rPr>
        <w:t>2</w:t>
      </w:r>
      <w:r w:rsidRPr="002A52E8">
        <w:rPr>
          <w:rFonts w:ascii="Microsoft YaHei" w:eastAsia="Microsoft YaHei" w:hAnsi="Microsoft YaHei" w:cs="Microsoft YaHei" w:hint="eastAsia"/>
          <w:lang w:val="hy-AM"/>
        </w:rPr>
        <w:t>․</w:t>
      </w:r>
      <w:r w:rsidRPr="002A52E8">
        <w:rPr>
          <w:lang w:val="hy-AM"/>
        </w:rPr>
        <w:t xml:space="preserve"> </w:t>
      </w:r>
      <w:r w:rsidRPr="00052BB9">
        <w:rPr>
          <w:lang w:val="hy-AM"/>
        </w:rPr>
        <w:t xml:space="preserve">Հայաստանի Հանրապետության ազգային անվտանգության </w:t>
      </w:r>
      <w:r w:rsidRPr="00052BB9">
        <w:rPr>
          <w:rFonts w:cs="Sylfaen"/>
          <w:lang w:val="hy-AM"/>
        </w:rPr>
        <w:t>ծառայության</w:t>
      </w:r>
      <w:r w:rsidRPr="00052BB9">
        <w:rPr>
          <w:rFonts w:cs="Times Armenian"/>
          <w:lang w:val="hy-AM"/>
        </w:rPr>
        <w:t xml:space="preserve"> </w:t>
      </w:r>
      <w:r>
        <w:rPr>
          <w:rFonts w:cs="Times Armenian"/>
          <w:lang w:val="hy-AM"/>
        </w:rPr>
        <w:t>ի</w:t>
      </w:r>
      <w:r w:rsidRPr="002A52E8">
        <w:rPr>
          <w:lang w:val="hy-AM"/>
        </w:rPr>
        <w:t>նքնուրույն կառուցվածքային ստորաբաժանումների պետերին՝ սահմանել հսկողություն ենթակա անձնակազմի կողմից սույն հրամանի 1-ին կետով սահմանված վարքագծի կանոնների պահպանման նկատմամբ։</w:t>
      </w:r>
    </w:p>
    <w:p w14:paraId="6AD06551" w14:textId="77777777" w:rsidR="006A7E30" w:rsidRPr="00052BB9" w:rsidRDefault="006A7E30" w:rsidP="006A7E30">
      <w:pPr>
        <w:spacing w:after="0"/>
        <w:ind w:firstLine="709"/>
        <w:jc w:val="both"/>
        <w:rPr>
          <w:lang w:val="hy-AM"/>
        </w:rPr>
      </w:pPr>
      <w:r>
        <w:rPr>
          <w:lang w:val="hy-AM"/>
        </w:rPr>
        <w:t>3</w:t>
      </w:r>
      <w:r w:rsidRPr="00052BB9">
        <w:rPr>
          <w:rFonts w:ascii="Microsoft YaHei" w:eastAsia="Microsoft YaHei" w:hAnsi="Microsoft YaHei" w:cs="Microsoft YaHei" w:hint="eastAsia"/>
          <w:lang w:val="hy-AM"/>
        </w:rPr>
        <w:t>․</w:t>
      </w:r>
      <w:r w:rsidRPr="00052BB9">
        <w:rPr>
          <w:lang w:val="hy-AM"/>
        </w:rPr>
        <w:t xml:space="preserve"> </w:t>
      </w:r>
      <w:r w:rsidRPr="00052BB9">
        <w:rPr>
          <w:rFonts w:cs="Sylfaen"/>
          <w:lang w:val="hy-AM"/>
        </w:rPr>
        <w:t>Հրամանը</w:t>
      </w:r>
      <w:r w:rsidRPr="00052BB9">
        <w:rPr>
          <w:rFonts w:cs="Times Armenian"/>
          <w:lang w:val="hy-AM"/>
        </w:rPr>
        <w:t xml:space="preserve"> </w:t>
      </w:r>
      <w:r w:rsidRPr="00052BB9">
        <w:rPr>
          <w:rFonts w:cs="Sylfaen"/>
          <w:lang w:val="hy-AM"/>
        </w:rPr>
        <w:t xml:space="preserve">ծանոթացնել </w:t>
      </w:r>
      <w:r w:rsidRPr="00052BB9">
        <w:rPr>
          <w:lang w:val="hy-AM"/>
        </w:rPr>
        <w:t xml:space="preserve">Հայաստանի Հանրապետության ազգային անվտանգության </w:t>
      </w:r>
      <w:r w:rsidRPr="00052BB9">
        <w:rPr>
          <w:rFonts w:cs="Sylfaen"/>
          <w:lang w:val="hy-AM"/>
        </w:rPr>
        <w:t>ծառայության</w:t>
      </w:r>
      <w:r w:rsidRPr="00052BB9">
        <w:rPr>
          <w:rFonts w:cs="Times Armenian"/>
          <w:lang w:val="hy-AM"/>
        </w:rPr>
        <w:t xml:space="preserve"> </w:t>
      </w:r>
      <w:r>
        <w:rPr>
          <w:rFonts w:cs="Sylfaen"/>
          <w:lang w:val="hy-AM"/>
        </w:rPr>
        <w:t>ամբողջ անձնակազմին</w:t>
      </w:r>
      <w:r w:rsidRPr="00052BB9">
        <w:rPr>
          <w:rFonts w:cs="Times Armenian"/>
          <w:lang w:val="hy-AM"/>
        </w:rPr>
        <w:t xml:space="preserve">։ </w:t>
      </w:r>
    </w:p>
    <w:p w14:paraId="57CBBF7F" w14:textId="77777777" w:rsidR="006A7E30" w:rsidRDefault="006A7E30" w:rsidP="006A7E30">
      <w:pPr>
        <w:tabs>
          <w:tab w:val="left" w:pos="540"/>
          <w:tab w:val="left" w:pos="720"/>
        </w:tabs>
        <w:spacing w:after="0" w:line="276" w:lineRule="auto"/>
        <w:jc w:val="right"/>
        <w:rPr>
          <w:rFonts w:cs="Sylfaen"/>
          <w:lang w:val="fr-FR"/>
        </w:rPr>
      </w:pPr>
    </w:p>
    <w:p w14:paraId="3E7E5AB5" w14:textId="77777777" w:rsidR="006A7E30" w:rsidRDefault="006A7E30" w:rsidP="006A7E30">
      <w:pPr>
        <w:tabs>
          <w:tab w:val="left" w:pos="540"/>
          <w:tab w:val="left" w:pos="720"/>
        </w:tabs>
        <w:spacing w:after="0" w:line="276" w:lineRule="auto"/>
        <w:jc w:val="right"/>
        <w:rPr>
          <w:rFonts w:cs="Sylfaen"/>
          <w:lang w:val="fr-FR"/>
        </w:rPr>
      </w:pPr>
    </w:p>
    <w:p w14:paraId="106A96FE" w14:textId="77777777" w:rsidR="006A7E30" w:rsidRPr="00BD4640" w:rsidRDefault="006A7E30" w:rsidP="006A7E30">
      <w:pPr>
        <w:tabs>
          <w:tab w:val="left" w:pos="540"/>
          <w:tab w:val="left" w:pos="720"/>
        </w:tabs>
        <w:spacing w:after="0" w:line="276" w:lineRule="auto"/>
        <w:jc w:val="right"/>
        <w:rPr>
          <w:rFonts w:cs="Sylfaen"/>
          <w:sz w:val="16"/>
          <w:szCs w:val="16"/>
          <w:lang w:val="fr-FR"/>
        </w:rPr>
      </w:pPr>
    </w:p>
    <w:p w14:paraId="642F3B74" w14:textId="77777777" w:rsidR="006A7E30" w:rsidRPr="00BD4640" w:rsidRDefault="006A7E30" w:rsidP="006A7E30">
      <w:pPr>
        <w:spacing w:after="0"/>
        <w:ind w:firstLine="630"/>
        <w:jc w:val="both"/>
        <w:rPr>
          <w:rFonts w:cs="Sylfaen"/>
          <w:b/>
          <w:bCs/>
          <w:sz w:val="26"/>
          <w:szCs w:val="26"/>
          <w:lang w:val="hy-AM"/>
        </w:rPr>
      </w:pPr>
      <w:r>
        <w:rPr>
          <w:rFonts w:cs="Sylfaen"/>
          <w:b/>
          <w:bCs/>
          <w:lang w:val="hy-AM"/>
        </w:rPr>
        <w:t xml:space="preserve">ՀՀ </w:t>
      </w:r>
      <w:r w:rsidRPr="00BD4640">
        <w:rPr>
          <w:rFonts w:cs="Sylfaen"/>
          <w:b/>
          <w:bCs/>
          <w:sz w:val="26"/>
          <w:szCs w:val="26"/>
          <w:lang w:val="hy-AM"/>
        </w:rPr>
        <w:t>ազգային անվտանգության</w:t>
      </w:r>
    </w:p>
    <w:p w14:paraId="0308BF4A" w14:textId="77777777" w:rsidR="006A7E30" w:rsidRPr="00052BB9" w:rsidRDefault="006A7E30" w:rsidP="006A7E30">
      <w:pPr>
        <w:spacing w:after="0"/>
        <w:ind w:firstLine="630"/>
        <w:jc w:val="both"/>
        <w:rPr>
          <w:rFonts w:cs="Times Armenian"/>
          <w:b/>
          <w:bCs/>
          <w:lang w:val="hy-AM"/>
        </w:rPr>
      </w:pPr>
      <w:r w:rsidRPr="00BD4640">
        <w:rPr>
          <w:rFonts w:cs="Sylfaen"/>
          <w:b/>
          <w:bCs/>
          <w:sz w:val="26"/>
          <w:szCs w:val="26"/>
          <w:lang w:val="hy-AM"/>
        </w:rPr>
        <w:t>ծառայության տնօրեն</w:t>
      </w:r>
      <w:r w:rsidRPr="00BD4640">
        <w:rPr>
          <w:rFonts w:cs="Sylfaen"/>
          <w:b/>
          <w:bCs/>
          <w:lang w:val="fr-FR"/>
        </w:rPr>
        <w:tab/>
      </w:r>
      <w:r w:rsidRPr="00BD4640">
        <w:rPr>
          <w:rFonts w:cs="Sylfaen"/>
          <w:b/>
          <w:bCs/>
          <w:lang w:val="fr-FR"/>
        </w:rPr>
        <w:tab/>
      </w:r>
      <w:r w:rsidRPr="00BD4640">
        <w:rPr>
          <w:rFonts w:cs="Sylfaen"/>
          <w:b/>
          <w:bCs/>
          <w:lang w:val="fr-FR"/>
        </w:rPr>
        <w:tab/>
      </w:r>
      <w:r w:rsidRPr="00BD4640">
        <w:rPr>
          <w:rFonts w:cs="Sylfaen"/>
          <w:b/>
          <w:bCs/>
          <w:lang w:val="fr-FR"/>
        </w:rPr>
        <w:tab/>
      </w:r>
      <w:r w:rsidRPr="00BD4640">
        <w:rPr>
          <w:rFonts w:cs="Sylfaen"/>
          <w:b/>
          <w:bCs/>
          <w:lang w:val="fr-FR"/>
        </w:rPr>
        <w:tab/>
      </w:r>
      <w:r w:rsidRPr="00BD4640">
        <w:rPr>
          <w:rFonts w:cs="Sylfaen"/>
          <w:b/>
          <w:bCs/>
          <w:lang w:val="fr-FR"/>
        </w:rPr>
        <w:tab/>
      </w:r>
      <w:r w:rsidRPr="00BD4640">
        <w:rPr>
          <w:rFonts w:cs="Sylfaen"/>
          <w:b/>
          <w:bCs/>
          <w:lang w:val="fr-FR"/>
        </w:rPr>
        <w:tab/>
        <w:t xml:space="preserve"> </w:t>
      </w:r>
      <w:r w:rsidRPr="00052BB9">
        <w:rPr>
          <w:rFonts w:cs="Sylfaen"/>
          <w:b/>
          <w:bCs/>
        </w:rPr>
        <w:t>Ա</w:t>
      </w:r>
      <w:r w:rsidRPr="00BD4640">
        <w:rPr>
          <w:rFonts w:cs="Sylfaen"/>
          <w:b/>
          <w:bCs/>
          <w:lang w:val="fr-FR"/>
        </w:rPr>
        <w:t>.</w:t>
      </w:r>
      <w:r>
        <w:rPr>
          <w:rFonts w:cs="Sylfaen"/>
          <w:b/>
          <w:bCs/>
          <w:lang w:val="fr-FR"/>
        </w:rPr>
        <w:t xml:space="preserve"> </w:t>
      </w:r>
      <w:r w:rsidRPr="00052BB9">
        <w:rPr>
          <w:rFonts w:cs="Sylfaen"/>
          <w:b/>
          <w:bCs/>
        </w:rPr>
        <w:t>ԱԲԱԶՅԱՆ</w:t>
      </w:r>
    </w:p>
    <w:p w14:paraId="548D4D15" w14:textId="77777777" w:rsidR="006A7E30" w:rsidRDefault="006A7E30" w:rsidP="006A7E30">
      <w:pPr>
        <w:spacing w:line="276" w:lineRule="auto"/>
        <w:ind w:firstLine="7088"/>
        <w:jc w:val="both"/>
        <w:rPr>
          <w:szCs w:val="24"/>
          <w:lang w:val="hy-AM"/>
        </w:rPr>
      </w:pPr>
    </w:p>
    <w:p w14:paraId="0050D5F3" w14:textId="77777777" w:rsidR="006A7E30" w:rsidRDefault="006A7E30" w:rsidP="001309D7">
      <w:pPr>
        <w:spacing w:line="276" w:lineRule="auto"/>
        <w:ind w:firstLine="7088"/>
        <w:jc w:val="center"/>
        <w:rPr>
          <w:szCs w:val="24"/>
          <w:lang w:val="hy-AM"/>
        </w:rPr>
      </w:pPr>
    </w:p>
    <w:p w14:paraId="4C01AECC" w14:textId="206C9304" w:rsidR="001309D7" w:rsidRPr="004F44E6" w:rsidRDefault="001309D7" w:rsidP="006A7E30">
      <w:pPr>
        <w:spacing w:after="0" w:line="276" w:lineRule="auto"/>
        <w:ind w:firstLine="7088"/>
        <w:jc w:val="center"/>
        <w:rPr>
          <w:szCs w:val="24"/>
          <w:lang w:val="hy-AM"/>
        </w:rPr>
      </w:pPr>
      <w:r w:rsidRPr="004F44E6">
        <w:rPr>
          <w:szCs w:val="24"/>
          <w:lang w:val="hy-AM"/>
        </w:rPr>
        <w:lastRenderedPageBreak/>
        <w:t>Հավելված</w:t>
      </w:r>
    </w:p>
    <w:p w14:paraId="779BA40B" w14:textId="77777777" w:rsidR="001309D7" w:rsidRPr="004F44E6" w:rsidRDefault="001309D7" w:rsidP="006A7E30">
      <w:pPr>
        <w:spacing w:after="0" w:line="276" w:lineRule="auto"/>
        <w:ind w:firstLine="7088"/>
        <w:jc w:val="center"/>
        <w:rPr>
          <w:szCs w:val="24"/>
          <w:lang w:val="hy-AM"/>
        </w:rPr>
      </w:pPr>
      <w:r w:rsidRPr="004F44E6">
        <w:rPr>
          <w:szCs w:val="24"/>
          <w:lang w:val="hy-AM"/>
        </w:rPr>
        <w:t>ՀՀ ԱԱԾ տնօրենի</w:t>
      </w:r>
    </w:p>
    <w:p w14:paraId="28F13554" w14:textId="519F17DD" w:rsidR="001309D7" w:rsidRPr="004F44E6" w:rsidRDefault="001309D7" w:rsidP="006A7E30">
      <w:pPr>
        <w:spacing w:after="0" w:line="276" w:lineRule="auto"/>
        <w:ind w:firstLine="7088"/>
        <w:jc w:val="center"/>
        <w:rPr>
          <w:szCs w:val="24"/>
          <w:lang w:val="hy-AM"/>
        </w:rPr>
      </w:pPr>
      <w:r w:rsidRPr="004F44E6">
        <w:rPr>
          <w:szCs w:val="24"/>
          <w:lang w:val="hy-AM"/>
        </w:rPr>
        <w:t>202</w:t>
      </w:r>
      <w:r w:rsidR="0097154E">
        <w:rPr>
          <w:szCs w:val="24"/>
          <w:lang w:val="hy-AM"/>
        </w:rPr>
        <w:t>5</w:t>
      </w:r>
      <w:r w:rsidRPr="004F44E6">
        <w:rPr>
          <w:szCs w:val="24"/>
          <w:lang w:val="hy-AM"/>
        </w:rPr>
        <w:t>թ</w:t>
      </w:r>
      <w:r w:rsidRPr="004F44E6">
        <w:rPr>
          <w:rFonts w:ascii="MS Mincho" w:eastAsia="MS Mincho" w:hAnsi="MS Mincho" w:cs="MS Mincho" w:hint="eastAsia"/>
          <w:szCs w:val="24"/>
          <w:lang w:val="hy-AM"/>
        </w:rPr>
        <w:t>․</w:t>
      </w:r>
      <w:r w:rsidRPr="004F44E6">
        <w:rPr>
          <w:szCs w:val="24"/>
          <w:lang w:val="hy-AM"/>
        </w:rPr>
        <w:t xml:space="preserve"> </w:t>
      </w:r>
      <w:r w:rsidR="006A7E30">
        <w:rPr>
          <w:szCs w:val="24"/>
          <w:lang w:val="hy-AM"/>
        </w:rPr>
        <w:t>մայիսի 19-</w:t>
      </w:r>
      <w:r w:rsidRPr="004F44E6">
        <w:rPr>
          <w:szCs w:val="24"/>
          <w:lang w:val="hy-AM"/>
        </w:rPr>
        <w:t>ի</w:t>
      </w:r>
    </w:p>
    <w:p w14:paraId="7EC44E6D" w14:textId="41FB3EFB" w:rsidR="001309D7" w:rsidRPr="004F44E6" w:rsidRDefault="001309D7" w:rsidP="006A7E30">
      <w:pPr>
        <w:shd w:val="clear" w:color="auto" w:fill="FFFFFF"/>
        <w:spacing w:after="0" w:line="276" w:lineRule="auto"/>
        <w:rPr>
          <w:rFonts w:eastAsia="Times New Roman" w:cs="Times New Roman"/>
          <w:b/>
          <w:bCs/>
          <w:color w:val="000000"/>
          <w:kern w:val="0"/>
          <w:szCs w:val="24"/>
          <w:lang w:val="hy-AM"/>
          <w14:ligatures w14:val="none"/>
        </w:rPr>
      </w:pPr>
      <w:r w:rsidRPr="004F44E6">
        <w:rPr>
          <w:szCs w:val="24"/>
          <w:lang w:val="hy-AM"/>
        </w:rPr>
        <w:t xml:space="preserve">                                                                                                           N </w:t>
      </w:r>
      <w:r w:rsidR="006A7E30">
        <w:rPr>
          <w:szCs w:val="24"/>
          <w:lang w:val="hy-AM"/>
        </w:rPr>
        <w:t>26</w:t>
      </w:r>
      <w:r w:rsidRPr="004F44E6">
        <w:rPr>
          <w:szCs w:val="24"/>
          <w:lang w:val="hy-AM"/>
        </w:rPr>
        <w:t>- Լ հրամանի</w:t>
      </w:r>
    </w:p>
    <w:p w14:paraId="42C2AE6B" w14:textId="5D258EA1" w:rsidR="00CF0345" w:rsidRPr="004F44E6" w:rsidRDefault="00CF0345" w:rsidP="00D52042">
      <w:pPr>
        <w:shd w:val="clear" w:color="auto" w:fill="FFFFFF"/>
        <w:spacing w:after="0" w:line="240" w:lineRule="auto"/>
        <w:ind w:firstLine="360"/>
        <w:jc w:val="center"/>
        <w:rPr>
          <w:rFonts w:eastAsia="Times New Roman" w:cs="Times New Roman"/>
          <w:color w:val="000000"/>
          <w:kern w:val="0"/>
          <w:szCs w:val="24"/>
          <w:lang w:val="hy-AM"/>
          <w14:ligatures w14:val="none"/>
        </w:rPr>
      </w:pPr>
    </w:p>
    <w:p w14:paraId="11EBB14B" w14:textId="77777777" w:rsidR="006A7E30" w:rsidRDefault="00487578" w:rsidP="00D52042">
      <w:pPr>
        <w:pStyle w:val="ListParagraph"/>
        <w:shd w:val="clear" w:color="auto" w:fill="FFFFFF"/>
        <w:spacing w:after="0" w:line="240" w:lineRule="auto"/>
        <w:ind w:left="360"/>
        <w:jc w:val="center"/>
        <w:rPr>
          <w:rFonts w:eastAsia="Times New Roman" w:cs="Times New Roman"/>
          <w:b/>
          <w:bCs/>
          <w:color w:val="000000"/>
          <w:kern w:val="0"/>
          <w:szCs w:val="24"/>
          <w:lang w:val="hy-AM"/>
          <w14:ligatures w14:val="none"/>
        </w:rPr>
      </w:pPr>
      <w:r>
        <w:rPr>
          <w:rFonts w:eastAsia="Times New Roman" w:cs="Times New Roman"/>
          <w:b/>
          <w:bCs/>
          <w:color w:val="000000"/>
          <w:kern w:val="0"/>
          <w:szCs w:val="24"/>
          <w:lang w:val="hy-AM"/>
          <w14:ligatures w14:val="none"/>
        </w:rPr>
        <w:t xml:space="preserve">ՀԱՅԱՍՏԱՆԻ ՀԱՆՐԱՊԵՏՈՒԹՅԱՆ </w:t>
      </w:r>
      <w:r w:rsidR="00CF0345" w:rsidRPr="004F44E6">
        <w:rPr>
          <w:rFonts w:eastAsia="Times New Roman" w:cs="Times New Roman"/>
          <w:b/>
          <w:bCs/>
          <w:color w:val="000000"/>
          <w:kern w:val="0"/>
          <w:szCs w:val="24"/>
          <w:lang w:val="hy-AM"/>
          <w14:ligatures w14:val="none"/>
        </w:rPr>
        <w:t>ԱԶԳԱՅԻՆ</w:t>
      </w:r>
      <w:r w:rsidR="00901A1B" w:rsidRPr="004F44E6">
        <w:rPr>
          <w:rFonts w:eastAsia="Times New Roman" w:cs="Times New Roman"/>
          <w:b/>
          <w:bCs/>
          <w:color w:val="000000"/>
          <w:kern w:val="0"/>
          <w:szCs w:val="24"/>
          <w:lang w:val="hy-AM"/>
          <w14:ligatures w14:val="none"/>
        </w:rPr>
        <w:t xml:space="preserve"> </w:t>
      </w:r>
      <w:r w:rsidR="00CF0345" w:rsidRPr="004F44E6">
        <w:rPr>
          <w:rFonts w:eastAsia="Times New Roman" w:cs="Times New Roman"/>
          <w:b/>
          <w:bCs/>
          <w:color w:val="000000"/>
          <w:kern w:val="0"/>
          <w:szCs w:val="24"/>
          <w:lang w:val="hy-AM"/>
          <w14:ligatures w14:val="none"/>
        </w:rPr>
        <w:t>ԱՆՎՏԱՆԳՈՒԹՅԱՆ</w:t>
      </w:r>
      <w:r w:rsidR="00901A1B" w:rsidRPr="004F44E6">
        <w:rPr>
          <w:rFonts w:eastAsia="Times New Roman" w:cs="Times New Roman"/>
          <w:b/>
          <w:bCs/>
          <w:color w:val="000000"/>
          <w:kern w:val="0"/>
          <w:szCs w:val="24"/>
          <w:lang w:val="hy-AM"/>
          <w14:ligatures w14:val="none"/>
        </w:rPr>
        <w:t xml:space="preserve"> </w:t>
      </w:r>
    </w:p>
    <w:p w14:paraId="41AA1D22" w14:textId="7E11F4DD" w:rsidR="00CF0345" w:rsidRPr="004F44E6" w:rsidRDefault="00CF0345" w:rsidP="00D52042">
      <w:pPr>
        <w:pStyle w:val="ListParagraph"/>
        <w:shd w:val="clear" w:color="auto" w:fill="FFFFFF"/>
        <w:spacing w:after="0" w:line="240" w:lineRule="auto"/>
        <w:ind w:left="360"/>
        <w:jc w:val="center"/>
        <w:rPr>
          <w:rFonts w:eastAsia="Times New Roman" w:cs="Times New Roman"/>
          <w:color w:val="000000"/>
          <w:kern w:val="0"/>
          <w:szCs w:val="24"/>
          <w:lang w:val="hy-AM"/>
          <w14:ligatures w14:val="none"/>
        </w:rPr>
      </w:pPr>
      <w:r w:rsidRPr="004F44E6">
        <w:rPr>
          <w:rFonts w:eastAsia="Times New Roman" w:cs="Times New Roman"/>
          <w:b/>
          <w:bCs/>
          <w:color w:val="000000"/>
          <w:kern w:val="0"/>
          <w:szCs w:val="24"/>
          <w:lang w:val="hy-AM"/>
          <w14:ligatures w14:val="none"/>
        </w:rPr>
        <w:t>ՄԱՐՄԻՆՆԵՐԻ</w:t>
      </w:r>
      <w:r w:rsidR="00901A1B" w:rsidRPr="004F44E6">
        <w:rPr>
          <w:rFonts w:eastAsia="Times New Roman" w:cs="Times New Roman"/>
          <w:b/>
          <w:bCs/>
          <w:color w:val="000000"/>
          <w:kern w:val="0"/>
          <w:szCs w:val="24"/>
          <w:lang w:val="hy-AM"/>
          <w14:ligatures w14:val="none"/>
        </w:rPr>
        <w:t xml:space="preserve"> </w:t>
      </w:r>
      <w:r w:rsidRPr="004F44E6">
        <w:rPr>
          <w:rFonts w:eastAsia="Times New Roman" w:cs="Times New Roman"/>
          <w:b/>
          <w:bCs/>
          <w:color w:val="000000"/>
          <w:kern w:val="0"/>
          <w:szCs w:val="24"/>
          <w:lang w:val="hy-AM"/>
          <w14:ligatures w14:val="none"/>
        </w:rPr>
        <w:t>ԾԱՌԱՅՈՂՆԵՐԻ</w:t>
      </w:r>
      <w:r w:rsidR="00901A1B" w:rsidRPr="004F44E6">
        <w:rPr>
          <w:rFonts w:eastAsia="Times New Roman" w:cs="Times New Roman"/>
          <w:b/>
          <w:bCs/>
          <w:color w:val="000000"/>
          <w:kern w:val="0"/>
          <w:szCs w:val="24"/>
          <w:lang w:val="hy-AM"/>
          <w14:ligatures w14:val="none"/>
        </w:rPr>
        <w:t xml:space="preserve"> </w:t>
      </w:r>
      <w:r w:rsidRPr="004F44E6">
        <w:rPr>
          <w:rFonts w:eastAsia="Times New Roman" w:cs="Times New Roman"/>
          <w:b/>
          <w:bCs/>
          <w:color w:val="000000"/>
          <w:kern w:val="0"/>
          <w:szCs w:val="24"/>
          <w:lang w:val="hy-AM"/>
          <w14:ligatures w14:val="none"/>
        </w:rPr>
        <w:t>ՎԱՐՔԱԳԾԻ</w:t>
      </w:r>
      <w:r w:rsidR="00426D91">
        <w:rPr>
          <w:rFonts w:eastAsia="Times New Roman" w:cs="Times New Roman"/>
          <w:b/>
          <w:bCs/>
          <w:color w:val="000000"/>
          <w:kern w:val="0"/>
          <w:szCs w:val="24"/>
          <w:lang w:val="hy-AM"/>
          <w14:ligatures w14:val="none"/>
        </w:rPr>
        <w:t xml:space="preserve"> ԿԱՆՈՆՆԵՐ</w:t>
      </w:r>
    </w:p>
    <w:p w14:paraId="362C6829" w14:textId="356317BF" w:rsidR="00CF0345" w:rsidRPr="004F44E6" w:rsidRDefault="00CF0345" w:rsidP="00D52042">
      <w:pPr>
        <w:shd w:val="clear" w:color="auto" w:fill="FFFFFF"/>
        <w:spacing w:after="0" w:line="240" w:lineRule="auto"/>
        <w:ind w:firstLine="360"/>
        <w:jc w:val="center"/>
        <w:rPr>
          <w:rFonts w:eastAsia="Times New Roman" w:cs="Times New Roman"/>
          <w:color w:val="000000"/>
          <w:kern w:val="0"/>
          <w:szCs w:val="24"/>
          <w:lang w:val="hy-AM"/>
          <w14:ligatures w14:val="none"/>
        </w:rPr>
      </w:pPr>
    </w:p>
    <w:p w14:paraId="60A4B952" w14:textId="70D0E0CD" w:rsidR="00CF0345" w:rsidRPr="00426D91" w:rsidRDefault="00D52042" w:rsidP="00D52042">
      <w:pPr>
        <w:pStyle w:val="ListParagraph"/>
        <w:shd w:val="clear" w:color="auto" w:fill="FFFFFF"/>
        <w:spacing w:after="0" w:line="240" w:lineRule="auto"/>
        <w:ind w:left="360"/>
        <w:jc w:val="center"/>
        <w:rPr>
          <w:rFonts w:eastAsia="Times New Roman" w:cs="Times New Roman"/>
          <w:color w:val="000000"/>
          <w:kern w:val="0"/>
          <w:szCs w:val="24"/>
          <w:lang w:val="hy-AM"/>
          <w14:ligatures w14:val="none"/>
        </w:rPr>
      </w:pPr>
      <w:r w:rsidRPr="00426D91">
        <w:rPr>
          <w:rFonts w:eastAsia="Times New Roman" w:cs="Times New Roman"/>
          <w:b/>
          <w:bCs/>
          <w:color w:val="000000"/>
          <w:kern w:val="0"/>
          <w:szCs w:val="24"/>
          <w:lang w:val="hy-AM"/>
          <w14:ligatures w14:val="none"/>
        </w:rPr>
        <w:t>1</w:t>
      </w:r>
      <w:r w:rsidRPr="00426D91">
        <w:rPr>
          <w:rFonts w:ascii="MS Mincho" w:eastAsia="MS Mincho" w:hAnsi="MS Mincho" w:cs="MS Mincho" w:hint="eastAsia"/>
          <w:b/>
          <w:bCs/>
          <w:color w:val="000000"/>
          <w:kern w:val="0"/>
          <w:szCs w:val="24"/>
          <w:lang w:val="hy-AM"/>
          <w14:ligatures w14:val="none"/>
        </w:rPr>
        <w:t>․</w:t>
      </w:r>
      <w:r w:rsidR="00901A1B" w:rsidRPr="00426D91">
        <w:rPr>
          <w:rFonts w:eastAsia="Microsoft YaHei" w:cs="Microsoft YaHei"/>
          <w:b/>
          <w:bCs/>
          <w:color w:val="000000"/>
          <w:kern w:val="0"/>
          <w:szCs w:val="24"/>
          <w:lang w:val="hy-AM"/>
          <w14:ligatures w14:val="none"/>
        </w:rPr>
        <w:t xml:space="preserve"> </w:t>
      </w:r>
      <w:r w:rsidR="00CF0345" w:rsidRPr="00426D91">
        <w:rPr>
          <w:rFonts w:eastAsia="Times New Roman" w:cs="Times New Roman"/>
          <w:b/>
          <w:bCs/>
          <w:color w:val="000000"/>
          <w:kern w:val="0"/>
          <w:szCs w:val="24"/>
          <w:lang w:val="hy-AM"/>
          <w14:ligatures w14:val="none"/>
        </w:rPr>
        <w:t>ԸՆԴՀԱՆՈՒՐ</w:t>
      </w:r>
      <w:r w:rsidR="00901A1B" w:rsidRPr="00426D91">
        <w:rPr>
          <w:rFonts w:eastAsia="Times New Roman" w:cs="Times New Roman"/>
          <w:b/>
          <w:bCs/>
          <w:color w:val="000000"/>
          <w:kern w:val="0"/>
          <w:szCs w:val="24"/>
          <w:lang w:val="hy-AM"/>
          <w14:ligatures w14:val="none"/>
        </w:rPr>
        <w:t xml:space="preserve"> </w:t>
      </w:r>
      <w:r w:rsidR="00CF0345" w:rsidRPr="00426D91">
        <w:rPr>
          <w:rFonts w:eastAsia="Times New Roman" w:cs="Times New Roman"/>
          <w:b/>
          <w:bCs/>
          <w:color w:val="000000"/>
          <w:kern w:val="0"/>
          <w:szCs w:val="24"/>
          <w:lang w:val="hy-AM"/>
          <w14:ligatures w14:val="none"/>
        </w:rPr>
        <w:t>ԴՐՈՒՅԹՆԵՐ</w:t>
      </w:r>
    </w:p>
    <w:p w14:paraId="2A66631F" w14:textId="6E645971" w:rsidR="00CF0345" w:rsidRPr="00426D91" w:rsidRDefault="00CF0345" w:rsidP="00D52042">
      <w:pPr>
        <w:shd w:val="clear" w:color="auto" w:fill="FFFFFF"/>
        <w:spacing w:after="0" w:line="240" w:lineRule="auto"/>
        <w:ind w:firstLine="360"/>
        <w:jc w:val="center"/>
        <w:rPr>
          <w:rFonts w:eastAsia="Times New Roman" w:cs="Times New Roman"/>
          <w:color w:val="000000"/>
          <w:kern w:val="0"/>
          <w:szCs w:val="24"/>
          <w:lang w:val="hy-AM"/>
          <w14:ligatures w14:val="none"/>
        </w:rPr>
      </w:pPr>
    </w:p>
    <w:p w14:paraId="34F5580E" w14:textId="60E57667" w:rsidR="00CF0345" w:rsidRDefault="00487578" w:rsidP="00D520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26D91">
        <w:rPr>
          <w:rFonts w:eastAsia="Times New Roman" w:cs="Times New Roman"/>
          <w:color w:val="000000"/>
          <w:kern w:val="0"/>
          <w:szCs w:val="24"/>
          <w:lang w:val="hy-AM"/>
          <w14:ligatures w14:val="none"/>
        </w:rPr>
        <w:t>Հայաստանի Հանրապետության ա</w:t>
      </w:r>
      <w:r w:rsidR="00CF0345" w:rsidRPr="00426D91">
        <w:rPr>
          <w:rFonts w:eastAsia="Times New Roman" w:cs="Times New Roman"/>
          <w:color w:val="000000"/>
          <w:kern w:val="0"/>
          <w:szCs w:val="24"/>
          <w:lang w:val="hy-AM"/>
          <w14:ligatures w14:val="none"/>
        </w:rPr>
        <w:t>զգային</w:t>
      </w:r>
      <w:r w:rsidR="00901A1B" w:rsidRPr="00426D91">
        <w:rPr>
          <w:rFonts w:eastAsia="Times New Roman" w:cs="Times New Roman"/>
          <w:color w:val="000000"/>
          <w:kern w:val="0"/>
          <w:szCs w:val="24"/>
          <w:lang w:val="hy-AM"/>
          <w14:ligatures w14:val="none"/>
        </w:rPr>
        <w:t xml:space="preserve"> </w:t>
      </w:r>
      <w:r w:rsidR="00CF0345" w:rsidRPr="00426D91">
        <w:rPr>
          <w:rFonts w:eastAsia="Times New Roman" w:cs="Times New Roman"/>
          <w:color w:val="000000"/>
          <w:kern w:val="0"/>
          <w:szCs w:val="24"/>
          <w:lang w:val="hy-AM"/>
          <w14:ligatures w14:val="none"/>
        </w:rPr>
        <w:t>անվտանգության</w:t>
      </w:r>
      <w:r w:rsidR="00901A1B" w:rsidRPr="00426D91">
        <w:rPr>
          <w:rFonts w:eastAsia="Times New Roman" w:cs="Times New Roman"/>
          <w:color w:val="000000"/>
          <w:kern w:val="0"/>
          <w:szCs w:val="24"/>
          <w:lang w:val="hy-AM"/>
          <w14:ligatures w14:val="none"/>
        </w:rPr>
        <w:t xml:space="preserve"> </w:t>
      </w:r>
      <w:r w:rsidR="00CF0345" w:rsidRPr="00426D91">
        <w:rPr>
          <w:rFonts w:eastAsia="Times New Roman" w:cs="Times New Roman"/>
          <w:color w:val="000000"/>
          <w:kern w:val="0"/>
          <w:szCs w:val="24"/>
          <w:lang w:val="hy-AM"/>
          <w14:ligatures w14:val="none"/>
        </w:rPr>
        <w:t>մարմինների</w:t>
      </w:r>
      <w:r w:rsidR="00901A1B" w:rsidRPr="00426D91">
        <w:rPr>
          <w:rFonts w:eastAsia="Times New Roman" w:cs="Times New Roman"/>
          <w:color w:val="000000"/>
          <w:kern w:val="0"/>
          <w:szCs w:val="24"/>
          <w:lang w:val="hy-AM"/>
          <w14:ligatures w14:val="none"/>
        </w:rPr>
        <w:t xml:space="preserve"> </w:t>
      </w:r>
      <w:r w:rsidRPr="00426D91">
        <w:rPr>
          <w:rFonts w:eastAsia="Times New Roman" w:cs="Times New Roman"/>
          <w:color w:val="000000"/>
          <w:kern w:val="0"/>
          <w:szCs w:val="24"/>
          <w:lang w:val="hy-AM"/>
          <w14:ligatures w14:val="none"/>
        </w:rPr>
        <w:t xml:space="preserve">(այսուհետ՝ Ազգային անվտանգության մարմիններ) </w:t>
      </w:r>
      <w:r w:rsidR="00CF0345" w:rsidRPr="00426D91">
        <w:rPr>
          <w:rFonts w:eastAsia="Times New Roman" w:cs="Times New Roman"/>
          <w:color w:val="000000"/>
          <w:kern w:val="0"/>
          <w:szCs w:val="24"/>
          <w:lang w:val="hy-AM"/>
          <w14:ligatures w14:val="none"/>
        </w:rPr>
        <w:t>ծառայողների</w:t>
      </w:r>
      <w:r w:rsidR="00901A1B" w:rsidRPr="00426D91">
        <w:rPr>
          <w:rFonts w:eastAsia="Times New Roman" w:cs="Times New Roman"/>
          <w:color w:val="000000"/>
          <w:kern w:val="0"/>
          <w:szCs w:val="24"/>
          <w:lang w:val="hy-AM"/>
          <w14:ligatures w14:val="none"/>
        </w:rPr>
        <w:t xml:space="preserve"> </w:t>
      </w:r>
      <w:r w:rsidR="00CF0345" w:rsidRPr="00426D91">
        <w:rPr>
          <w:rFonts w:eastAsia="Times New Roman" w:cs="Times New Roman"/>
          <w:color w:val="000000"/>
          <w:kern w:val="0"/>
          <w:szCs w:val="24"/>
          <w:lang w:val="hy-AM"/>
          <w14:ligatures w14:val="none"/>
        </w:rPr>
        <w:t>վարքագծի</w:t>
      </w:r>
      <w:r w:rsidR="00901A1B" w:rsidRPr="00426D91">
        <w:rPr>
          <w:rFonts w:eastAsia="Times New Roman" w:cs="Times New Roman"/>
          <w:color w:val="000000"/>
          <w:kern w:val="0"/>
          <w:szCs w:val="24"/>
          <w:lang w:val="hy-AM"/>
          <w14:ligatures w14:val="none"/>
        </w:rPr>
        <w:t xml:space="preserve"> </w:t>
      </w:r>
      <w:r w:rsidR="00CF0345" w:rsidRPr="00426D91">
        <w:rPr>
          <w:rFonts w:eastAsia="Times New Roman" w:cs="Times New Roman"/>
          <w:color w:val="000000"/>
          <w:kern w:val="0"/>
          <w:szCs w:val="24"/>
          <w:lang w:val="hy-AM"/>
          <w14:ligatures w14:val="none"/>
        </w:rPr>
        <w:t>կանո</w:t>
      </w:r>
      <w:r w:rsidR="00426D91">
        <w:rPr>
          <w:rFonts w:eastAsia="Times New Roman" w:cs="Times New Roman"/>
          <w:color w:val="000000"/>
          <w:kern w:val="0"/>
          <w:szCs w:val="24"/>
          <w:lang w:val="hy-AM"/>
          <w14:ligatures w14:val="none"/>
        </w:rPr>
        <w:t>ններ</w:t>
      </w:r>
      <w:r w:rsidR="00CF0345" w:rsidRPr="00426D91">
        <w:rPr>
          <w:rFonts w:eastAsia="Times New Roman" w:cs="Times New Roman"/>
          <w:color w:val="000000"/>
          <w:kern w:val="0"/>
          <w:szCs w:val="24"/>
          <w:lang w:val="hy-AM"/>
          <w14:ligatures w14:val="none"/>
        </w:rPr>
        <w:t>ը</w:t>
      </w:r>
      <w:r w:rsidR="00901A1B" w:rsidRPr="00426D91">
        <w:rPr>
          <w:rFonts w:eastAsia="Times New Roman" w:cs="Times New Roman"/>
          <w:color w:val="000000"/>
          <w:kern w:val="0"/>
          <w:szCs w:val="24"/>
          <w:lang w:val="hy-AM"/>
          <w14:ligatures w14:val="none"/>
        </w:rPr>
        <w:t xml:space="preserve"> </w:t>
      </w:r>
      <w:r w:rsidR="00CF0345" w:rsidRPr="00426D91">
        <w:rPr>
          <w:rFonts w:eastAsia="Times New Roman" w:cs="Times New Roman"/>
          <w:color w:val="000000"/>
          <w:kern w:val="0"/>
          <w:szCs w:val="24"/>
          <w:lang w:val="hy-AM"/>
          <w14:ligatures w14:val="none"/>
        </w:rPr>
        <w:t>(այսուհետ՝</w:t>
      </w:r>
      <w:r w:rsidR="00901A1B" w:rsidRPr="00426D91">
        <w:rPr>
          <w:rFonts w:eastAsia="Times New Roman" w:cs="Times New Roman"/>
          <w:color w:val="000000"/>
          <w:kern w:val="0"/>
          <w:szCs w:val="24"/>
          <w:lang w:val="hy-AM"/>
          <w14:ligatures w14:val="none"/>
        </w:rPr>
        <w:t xml:space="preserve"> </w:t>
      </w:r>
      <w:r w:rsidR="00D6377F" w:rsidRPr="00426D91">
        <w:rPr>
          <w:rFonts w:eastAsia="Times New Roman" w:cs="Times New Roman"/>
          <w:color w:val="000000"/>
          <w:kern w:val="0"/>
          <w:szCs w:val="24"/>
          <w:lang w:val="hy-AM"/>
          <w14:ligatures w14:val="none"/>
        </w:rPr>
        <w:t>Կանոն</w:t>
      </w:r>
      <w:r w:rsidR="00426D91">
        <w:rPr>
          <w:rFonts w:eastAsia="Times New Roman" w:cs="Times New Roman"/>
          <w:color w:val="000000"/>
          <w:kern w:val="0"/>
          <w:szCs w:val="24"/>
          <w:lang w:val="hy-AM"/>
          <w14:ligatures w14:val="none"/>
        </w:rPr>
        <w:t>ներ</w:t>
      </w:r>
      <w:r w:rsidR="00CF0345" w:rsidRPr="00426D91">
        <w:rPr>
          <w:rFonts w:eastAsia="Times New Roman" w:cs="Times New Roman"/>
          <w:color w:val="000000"/>
          <w:kern w:val="0"/>
          <w:szCs w:val="24"/>
          <w:lang w:val="hy-AM"/>
          <w14:ligatures w14:val="none"/>
        </w:rPr>
        <w:t>)</w:t>
      </w:r>
      <w:r w:rsidR="00901A1B" w:rsidRPr="00426D91">
        <w:rPr>
          <w:rFonts w:eastAsia="Times New Roman" w:cs="Times New Roman"/>
          <w:color w:val="000000"/>
          <w:kern w:val="0"/>
          <w:szCs w:val="24"/>
          <w:lang w:val="hy-AM"/>
          <w14:ligatures w14:val="none"/>
        </w:rPr>
        <w:t xml:space="preserve"> </w:t>
      </w:r>
      <w:r w:rsidR="008F75E8" w:rsidRPr="00426D91">
        <w:rPr>
          <w:color w:val="000000"/>
          <w:szCs w:val="24"/>
          <w:shd w:val="clear" w:color="auto" w:fill="FFFFFF"/>
          <w:lang w:val="hy-AM"/>
        </w:rPr>
        <w:t>«Հանրային</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ծառայության</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մասին»</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օրենքով</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(այսուհետ՝</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Օրենք)</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սահմանված</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վարքագծի</w:t>
      </w:r>
      <w:r w:rsidR="00901A1B" w:rsidRPr="00426D91">
        <w:rPr>
          <w:color w:val="000000"/>
          <w:szCs w:val="24"/>
          <w:shd w:val="clear" w:color="auto" w:fill="FFFFFF"/>
          <w:lang w:val="hy-AM"/>
        </w:rPr>
        <w:t xml:space="preserve"> </w:t>
      </w:r>
      <w:r w:rsidR="008F75E8" w:rsidRPr="00426D91">
        <w:rPr>
          <w:color w:val="000000"/>
          <w:szCs w:val="24"/>
          <w:shd w:val="clear" w:color="auto" w:fill="FFFFFF"/>
          <w:lang w:val="hy-AM"/>
        </w:rPr>
        <w:t>սկզբունքներից</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բխող</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վարքագծի</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կանոնների</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ամբողջություն</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է,</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որով</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պետք</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է</w:t>
      </w:r>
      <w:r w:rsidR="00901A1B" w:rsidRPr="00426D91">
        <w:rPr>
          <w:color w:val="000000"/>
          <w:szCs w:val="24"/>
          <w:shd w:val="clear" w:color="auto" w:fill="FFFFFF"/>
          <w:lang w:val="hy-AM"/>
        </w:rPr>
        <w:t xml:space="preserve"> </w:t>
      </w:r>
      <w:r w:rsidR="00D6377F" w:rsidRPr="00426D91">
        <w:rPr>
          <w:color w:val="000000"/>
          <w:szCs w:val="24"/>
          <w:shd w:val="clear" w:color="auto" w:fill="FFFFFF"/>
          <w:lang w:val="hy-AM"/>
        </w:rPr>
        <w:t>առաջնորդվեն</w:t>
      </w:r>
      <w:r w:rsidR="00901A1B" w:rsidRPr="00426D91">
        <w:rPr>
          <w:color w:val="000000"/>
          <w:szCs w:val="24"/>
          <w:shd w:val="clear" w:color="auto" w:fill="FFFFFF"/>
          <w:lang w:val="hy-AM"/>
        </w:rPr>
        <w:t xml:space="preserve"> </w:t>
      </w:r>
      <w:r w:rsidR="00D6377F" w:rsidRPr="00426D91">
        <w:rPr>
          <w:rFonts w:eastAsia="Times New Roman" w:cs="Times New Roman"/>
          <w:color w:val="000000"/>
          <w:kern w:val="0"/>
          <w:szCs w:val="24"/>
          <w:lang w:val="hy-AM"/>
          <w14:ligatures w14:val="none"/>
        </w:rPr>
        <w:t>Ազգային</w:t>
      </w:r>
      <w:r w:rsidR="00901A1B" w:rsidRPr="00426D91">
        <w:rPr>
          <w:rFonts w:eastAsia="Times New Roman" w:cs="Times New Roman"/>
          <w:color w:val="000000"/>
          <w:kern w:val="0"/>
          <w:szCs w:val="24"/>
          <w:lang w:val="hy-AM"/>
          <w14:ligatures w14:val="none"/>
        </w:rPr>
        <w:t xml:space="preserve"> </w:t>
      </w:r>
      <w:r w:rsidR="00D6377F" w:rsidRPr="00426D91">
        <w:rPr>
          <w:rFonts w:eastAsia="Times New Roman" w:cs="Times New Roman"/>
          <w:color w:val="000000"/>
          <w:kern w:val="0"/>
          <w:szCs w:val="24"/>
          <w:lang w:val="hy-AM"/>
          <w14:ligatures w14:val="none"/>
        </w:rPr>
        <w:t>անվտանգության</w:t>
      </w:r>
      <w:r w:rsidR="00901A1B" w:rsidRPr="00426D91">
        <w:rPr>
          <w:rFonts w:eastAsia="Times New Roman" w:cs="Times New Roman"/>
          <w:color w:val="000000"/>
          <w:kern w:val="0"/>
          <w:szCs w:val="24"/>
          <w:lang w:val="hy-AM"/>
          <w14:ligatures w14:val="none"/>
        </w:rPr>
        <w:t xml:space="preserve"> </w:t>
      </w:r>
      <w:r w:rsidR="00D6377F" w:rsidRPr="00426D91">
        <w:rPr>
          <w:rFonts w:eastAsia="Times New Roman" w:cs="Times New Roman"/>
          <w:color w:val="000000"/>
          <w:kern w:val="0"/>
          <w:szCs w:val="24"/>
          <w:lang w:val="hy-AM"/>
          <w14:ligatures w14:val="none"/>
        </w:rPr>
        <w:t>մարմինների</w:t>
      </w:r>
      <w:r w:rsidR="00901A1B" w:rsidRPr="00426D91">
        <w:rPr>
          <w:rFonts w:eastAsia="Times New Roman" w:cs="Times New Roman"/>
          <w:color w:val="000000"/>
          <w:kern w:val="0"/>
          <w:szCs w:val="24"/>
          <w:lang w:val="hy-AM"/>
          <w14:ligatures w14:val="none"/>
        </w:rPr>
        <w:t xml:space="preserve"> </w:t>
      </w:r>
      <w:r w:rsidR="00D6377F" w:rsidRPr="00426D91">
        <w:rPr>
          <w:rFonts w:eastAsia="Times New Roman" w:cs="Times New Roman"/>
          <w:color w:val="000000"/>
          <w:kern w:val="0"/>
          <w:szCs w:val="24"/>
          <w:lang w:val="hy-AM"/>
          <w14:ligatures w14:val="none"/>
        </w:rPr>
        <w:t>ծառայողները։</w:t>
      </w:r>
      <w:r w:rsidR="00901A1B" w:rsidRPr="00426D91">
        <w:rPr>
          <w:rFonts w:eastAsia="Times New Roman" w:cs="Times New Roman"/>
          <w:color w:val="000000"/>
          <w:kern w:val="0"/>
          <w:szCs w:val="24"/>
          <w:lang w:val="hy-AM"/>
          <w14:ligatures w14:val="none"/>
        </w:rPr>
        <w:t xml:space="preserve"> </w:t>
      </w:r>
    </w:p>
    <w:p w14:paraId="4C26A98D" w14:textId="02437592" w:rsidR="00161297" w:rsidRPr="00426D91" w:rsidRDefault="00161297" w:rsidP="00D520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161297">
        <w:rPr>
          <w:rFonts w:eastAsia="Times New Roman" w:cs="Times New Roman"/>
          <w:color w:val="000000"/>
          <w:kern w:val="0"/>
          <w:szCs w:val="24"/>
          <w:lang w:val="hy-AM"/>
          <w14:ligatures w14:val="none"/>
        </w:rPr>
        <w:t xml:space="preserve">Զինվորական և կատարողական կարգապահության ամրապնդման նպատակով </w:t>
      </w:r>
      <w:r w:rsidRPr="00161297">
        <w:rPr>
          <w:color w:val="000000"/>
          <w:szCs w:val="24"/>
          <w:lang w:val="hy-AM"/>
        </w:rPr>
        <w:t>Ազգային անվտանգության մարմինների ծառայողների վարքագծի կանոններ կարող են սահմանվել նաև այլ օրենքներով և դրանց հիման վրա ընդունված իրավական ակտերով։</w:t>
      </w:r>
    </w:p>
    <w:p w14:paraId="7593FB59" w14:textId="31D0AC30" w:rsidR="00D6377F" w:rsidRPr="004F44E6" w:rsidRDefault="00D6377F" w:rsidP="00D6377F">
      <w:pPr>
        <w:pStyle w:val="NormalWeb"/>
        <w:numPr>
          <w:ilvl w:val="0"/>
          <w:numId w:val="1"/>
        </w:numPr>
        <w:shd w:val="clear" w:color="auto" w:fill="FFFFFF"/>
        <w:spacing w:before="0" w:beforeAutospacing="0" w:after="0" w:afterAutospacing="0"/>
        <w:ind w:left="0" w:firstLine="360"/>
        <w:rPr>
          <w:rFonts w:ascii="GHEA Grapalat" w:hAnsi="GHEA Grapalat"/>
          <w:color w:val="000000"/>
        </w:rPr>
      </w:pPr>
      <w:r w:rsidRPr="004F44E6">
        <w:rPr>
          <w:rFonts w:ascii="GHEA Grapalat" w:hAnsi="GHEA Grapalat"/>
          <w:color w:val="000000"/>
        </w:rPr>
        <w:t>Կանոն</w:t>
      </w:r>
      <w:r w:rsidR="00B65342">
        <w:rPr>
          <w:rFonts w:ascii="GHEA Grapalat" w:hAnsi="GHEA Grapalat"/>
          <w:color w:val="000000"/>
        </w:rPr>
        <w:t>ների</w:t>
      </w:r>
      <w:r w:rsidR="00901A1B" w:rsidRPr="004F44E6">
        <w:rPr>
          <w:rFonts w:ascii="GHEA Grapalat" w:hAnsi="GHEA Grapalat"/>
          <w:color w:val="000000"/>
        </w:rPr>
        <w:t xml:space="preserve"> </w:t>
      </w:r>
      <w:r w:rsidRPr="004F44E6">
        <w:rPr>
          <w:rFonts w:ascii="GHEA Grapalat" w:hAnsi="GHEA Grapalat"/>
          <w:color w:val="000000"/>
        </w:rPr>
        <w:t>նպատակներն</w:t>
      </w:r>
      <w:r w:rsidR="00901A1B" w:rsidRPr="004F44E6">
        <w:rPr>
          <w:rFonts w:ascii="GHEA Grapalat" w:hAnsi="GHEA Grapalat"/>
          <w:color w:val="000000"/>
        </w:rPr>
        <w:t xml:space="preserve"> </w:t>
      </w:r>
      <w:r w:rsidRPr="004F44E6">
        <w:rPr>
          <w:rFonts w:ascii="GHEA Grapalat" w:hAnsi="GHEA Grapalat"/>
          <w:color w:val="000000"/>
        </w:rPr>
        <w:t>են՝</w:t>
      </w:r>
    </w:p>
    <w:p w14:paraId="491E7BF1" w14:textId="36270089" w:rsidR="00D6377F" w:rsidRPr="004F44E6" w:rsidRDefault="00D6377F" w:rsidP="00175003">
      <w:pPr>
        <w:pStyle w:val="NormalWeb"/>
        <w:shd w:val="clear" w:color="auto" w:fill="FFFFFF"/>
        <w:spacing w:before="0" w:beforeAutospacing="0" w:after="0" w:afterAutospacing="0"/>
        <w:ind w:firstLine="360"/>
        <w:jc w:val="both"/>
        <w:rPr>
          <w:rFonts w:ascii="GHEA Grapalat" w:hAnsi="GHEA Grapalat"/>
          <w:color w:val="000000"/>
        </w:rPr>
      </w:pPr>
      <w:r w:rsidRPr="004F44E6">
        <w:rPr>
          <w:rFonts w:ascii="GHEA Grapalat" w:hAnsi="GHEA Grapalat"/>
          <w:color w:val="000000"/>
        </w:rPr>
        <w:t>1)</w:t>
      </w:r>
      <w:r w:rsidR="00901A1B" w:rsidRPr="004F44E6">
        <w:rPr>
          <w:rFonts w:ascii="GHEA Grapalat" w:hAnsi="GHEA Grapalat" w:cs="Cambria"/>
          <w:color w:val="000000"/>
        </w:rPr>
        <w:t xml:space="preserve"> </w:t>
      </w:r>
      <w:r w:rsidRPr="004F44E6">
        <w:rPr>
          <w:rFonts w:ascii="GHEA Grapalat" w:hAnsi="GHEA Grapalat"/>
          <w:color w:val="000000"/>
        </w:rPr>
        <w:t>Ազգային</w:t>
      </w:r>
      <w:r w:rsidR="00901A1B" w:rsidRPr="004F44E6">
        <w:rPr>
          <w:rFonts w:ascii="GHEA Grapalat" w:hAnsi="GHEA Grapalat"/>
          <w:color w:val="000000"/>
        </w:rPr>
        <w:t xml:space="preserve"> </w:t>
      </w:r>
      <w:r w:rsidRPr="004F44E6">
        <w:rPr>
          <w:rFonts w:ascii="GHEA Grapalat" w:hAnsi="GHEA Grapalat"/>
          <w:color w:val="000000"/>
        </w:rPr>
        <w:t>անվտանգության</w:t>
      </w:r>
      <w:r w:rsidR="00901A1B" w:rsidRPr="004F44E6">
        <w:rPr>
          <w:rFonts w:ascii="GHEA Grapalat" w:hAnsi="GHEA Grapalat"/>
          <w:color w:val="000000"/>
        </w:rPr>
        <w:t xml:space="preserve"> </w:t>
      </w:r>
      <w:r w:rsidRPr="004F44E6">
        <w:rPr>
          <w:rFonts w:ascii="GHEA Grapalat" w:hAnsi="GHEA Grapalat"/>
          <w:color w:val="000000"/>
        </w:rPr>
        <w:t>մարմիններում</w:t>
      </w:r>
      <w:r w:rsidR="00901A1B" w:rsidRPr="004F44E6">
        <w:rPr>
          <w:rFonts w:ascii="GHEA Grapalat" w:hAnsi="GHEA Grapalat"/>
          <w:color w:val="000000"/>
        </w:rPr>
        <w:t xml:space="preserve"> </w:t>
      </w:r>
      <w:r w:rsidRPr="004F44E6">
        <w:rPr>
          <w:rFonts w:ascii="GHEA Grapalat" w:hAnsi="GHEA Grapalat"/>
          <w:color w:val="000000"/>
        </w:rPr>
        <w:t>բարեվարքության</w:t>
      </w:r>
      <w:r w:rsidR="00901A1B" w:rsidRPr="004F44E6">
        <w:rPr>
          <w:rFonts w:ascii="GHEA Grapalat" w:hAnsi="GHEA Grapalat"/>
          <w:color w:val="000000"/>
        </w:rPr>
        <w:t xml:space="preserve"> </w:t>
      </w:r>
      <w:r w:rsidRPr="004F44E6">
        <w:rPr>
          <w:rFonts w:ascii="GHEA Grapalat" w:hAnsi="GHEA Grapalat"/>
          <w:color w:val="000000"/>
        </w:rPr>
        <w:t>համակարգի</w:t>
      </w:r>
      <w:r w:rsidR="00901A1B" w:rsidRPr="004F44E6">
        <w:rPr>
          <w:rFonts w:ascii="GHEA Grapalat" w:hAnsi="GHEA Grapalat"/>
          <w:color w:val="000000"/>
        </w:rPr>
        <w:t xml:space="preserve"> </w:t>
      </w:r>
      <w:r w:rsidRPr="004F44E6">
        <w:rPr>
          <w:rFonts w:ascii="GHEA Grapalat" w:hAnsi="GHEA Grapalat"/>
          <w:color w:val="000000"/>
        </w:rPr>
        <w:t>շարունակական</w:t>
      </w:r>
      <w:r w:rsidR="00901A1B" w:rsidRPr="004F44E6">
        <w:rPr>
          <w:rFonts w:ascii="GHEA Grapalat" w:hAnsi="GHEA Grapalat"/>
          <w:color w:val="000000"/>
        </w:rPr>
        <w:t xml:space="preserve"> </w:t>
      </w:r>
      <w:r w:rsidRPr="004F44E6">
        <w:rPr>
          <w:rFonts w:ascii="GHEA Grapalat" w:hAnsi="GHEA Grapalat"/>
          <w:color w:val="000000"/>
        </w:rPr>
        <w:t>զարգացումը,</w:t>
      </w:r>
    </w:p>
    <w:p w14:paraId="3185BB12" w14:textId="0613940B" w:rsidR="00D6377F" w:rsidRPr="004F44E6" w:rsidRDefault="00D6377F" w:rsidP="00175003">
      <w:pPr>
        <w:pStyle w:val="NormalWeb"/>
        <w:shd w:val="clear" w:color="auto" w:fill="FFFFFF"/>
        <w:spacing w:before="0" w:beforeAutospacing="0" w:after="0" w:afterAutospacing="0"/>
        <w:ind w:firstLine="360"/>
        <w:jc w:val="both"/>
        <w:rPr>
          <w:rFonts w:ascii="GHEA Grapalat" w:hAnsi="GHEA Grapalat"/>
          <w:color w:val="000000"/>
        </w:rPr>
      </w:pPr>
      <w:r w:rsidRPr="004F44E6">
        <w:rPr>
          <w:rFonts w:ascii="GHEA Grapalat" w:hAnsi="GHEA Grapalat"/>
          <w:color w:val="000000"/>
        </w:rPr>
        <w:t>2)</w:t>
      </w:r>
      <w:r w:rsidR="00901A1B" w:rsidRPr="004F44E6">
        <w:rPr>
          <w:rFonts w:ascii="GHEA Grapalat" w:hAnsi="GHEA Grapalat" w:cs="Cambria"/>
          <w:color w:val="000000"/>
        </w:rPr>
        <w:t xml:space="preserve"> </w:t>
      </w:r>
      <w:r w:rsidR="00175003" w:rsidRPr="004F44E6">
        <w:rPr>
          <w:rFonts w:ascii="GHEA Grapalat" w:hAnsi="GHEA Grapalat"/>
          <w:color w:val="000000"/>
        </w:rPr>
        <w:t>Ազգային</w:t>
      </w:r>
      <w:r w:rsidR="00901A1B" w:rsidRPr="004F44E6">
        <w:rPr>
          <w:rFonts w:ascii="GHEA Grapalat" w:hAnsi="GHEA Grapalat"/>
          <w:color w:val="000000"/>
        </w:rPr>
        <w:t xml:space="preserve"> </w:t>
      </w:r>
      <w:r w:rsidR="00175003" w:rsidRPr="004F44E6">
        <w:rPr>
          <w:rFonts w:ascii="GHEA Grapalat" w:hAnsi="GHEA Grapalat"/>
          <w:color w:val="000000"/>
        </w:rPr>
        <w:t>անվտանգության</w:t>
      </w:r>
      <w:r w:rsidR="00901A1B" w:rsidRPr="004F44E6">
        <w:rPr>
          <w:rFonts w:ascii="GHEA Grapalat" w:hAnsi="GHEA Grapalat"/>
          <w:color w:val="000000"/>
        </w:rPr>
        <w:t xml:space="preserve"> </w:t>
      </w:r>
      <w:r w:rsidR="00175003" w:rsidRPr="004F44E6">
        <w:rPr>
          <w:rFonts w:ascii="GHEA Grapalat" w:hAnsi="GHEA Grapalat"/>
          <w:color w:val="000000"/>
        </w:rPr>
        <w:t>մարմինների</w:t>
      </w:r>
      <w:r w:rsidR="00901A1B" w:rsidRPr="004F44E6">
        <w:rPr>
          <w:rFonts w:ascii="GHEA Grapalat" w:hAnsi="GHEA Grapalat"/>
          <w:color w:val="000000"/>
        </w:rPr>
        <w:t xml:space="preserve"> </w:t>
      </w:r>
      <w:r w:rsidR="00175003" w:rsidRPr="004F44E6">
        <w:rPr>
          <w:rFonts w:ascii="GHEA Grapalat" w:hAnsi="GHEA Grapalat"/>
          <w:color w:val="000000"/>
        </w:rPr>
        <w:t>ծառայողների</w:t>
      </w:r>
      <w:r w:rsidR="00901A1B" w:rsidRPr="004F44E6">
        <w:rPr>
          <w:rFonts w:ascii="GHEA Grapalat" w:hAnsi="GHEA Grapalat"/>
          <w:color w:val="000000"/>
        </w:rPr>
        <w:t xml:space="preserve"> </w:t>
      </w:r>
      <w:r w:rsidRPr="004F44E6">
        <w:rPr>
          <w:rFonts w:ascii="GHEA Grapalat" w:hAnsi="GHEA Grapalat" w:cs="GHEA Grapalat"/>
          <w:color w:val="000000"/>
        </w:rPr>
        <w:t>բարեվարք</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պատասխանատու</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օրինակելի</w:t>
      </w:r>
      <w:r w:rsidR="00901A1B" w:rsidRPr="004F44E6">
        <w:rPr>
          <w:rFonts w:ascii="GHEA Grapalat" w:hAnsi="GHEA Grapalat"/>
          <w:color w:val="000000"/>
        </w:rPr>
        <w:t xml:space="preserve"> </w:t>
      </w:r>
      <w:r w:rsidRPr="004F44E6">
        <w:rPr>
          <w:rFonts w:ascii="GHEA Grapalat" w:hAnsi="GHEA Grapalat" w:cs="GHEA Grapalat"/>
          <w:color w:val="000000"/>
        </w:rPr>
        <w:t>վարքագծի</w:t>
      </w:r>
      <w:r w:rsidR="00901A1B" w:rsidRPr="004F44E6">
        <w:rPr>
          <w:rFonts w:ascii="GHEA Grapalat" w:hAnsi="GHEA Grapalat"/>
          <w:color w:val="000000"/>
        </w:rPr>
        <w:t xml:space="preserve"> </w:t>
      </w:r>
      <w:r w:rsidR="00EA4EE3" w:rsidRPr="0064479D">
        <w:rPr>
          <w:rFonts w:ascii="GHEA Grapalat" w:hAnsi="GHEA Grapalat"/>
          <w:color w:val="000000"/>
        </w:rPr>
        <w:t>ապահովումը</w:t>
      </w:r>
      <w:r w:rsidRPr="0064479D">
        <w:rPr>
          <w:rFonts w:ascii="GHEA Grapalat" w:hAnsi="GHEA Grapalat"/>
          <w:color w:val="000000"/>
        </w:rPr>
        <w:t>,</w:t>
      </w:r>
    </w:p>
    <w:p w14:paraId="7266784E" w14:textId="12AD9A81" w:rsidR="00D6377F" w:rsidRPr="004F44E6" w:rsidRDefault="00D6377F" w:rsidP="00175003">
      <w:pPr>
        <w:pStyle w:val="NormalWeb"/>
        <w:shd w:val="clear" w:color="auto" w:fill="FFFFFF"/>
        <w:spacing w:before="0" w:beforeAutospacing="0" w:after="0" w:afterAutospacing="0"/>
        <w:ind w:firstLine="360"/>
        <w:jc w:val="both"/>
        <w:rPr>
          <w:rFonts w:ascii="GHEA Grapalat" w:hAnsi="GHEA Grapalat"/>
          <w:color w:val="000000"/>
        </w:rPr>
      </w:pPr>
      <w:r w:rsidRPr="004F44E6">
        <w:rPr>
          <w:rFonts w:ascii="GHEA Grapalat" w:hAnsi="GHEA Grapalat"/>
          <w:color w:val="000000"/>
        </w:rPr>
        <w:t>3)</w:t>
      </w:r>
      <w:r w:rsidR="00901A1B" w:rsidRPr="004F44E6">
        <w:rPr>
          <w:rFonts w:ascii="GHEA Grapalat" w:hAnsi="GHEA Grapalat" w:cs="Cambria"/>
          <w:color w:val="000000"/>
        </w:rPr>
        <w:t xml:space="preserve"> </w:t>
      </w:r>
      <w:r w:rsidR="00175003" w:rsidRPr="004F44E6">
        <w:rPr>
          <w:rFonts w:ascii="GHEA Grapalat" w:hAnsi="GHEA Grapalat"/>
          <w:color w:val="000000"/>
        </w:rPr>
        <w:t>Ազգային</w:t>
      </w:r>
      <w:r w:rsidR="00901A1B" w:rsidRPr="004F44E6">
        <w:rPr>
          <w:rFonts w:ascii="GHEA Grapalat" w:hAnsi="GHEA Grapalat"/>
          <w:color w:val="000000"/>
        </w:rPr>
        <w:t xml:space="preserve"> </w:t>
      </w:r>
      <w:r w:rsidR="00175003" w:rsidRPr="004F44E6">
        <w:rPr>
          <w:rFonts w:ascii="GHEA Grapalat" w:hAnsi="GHEA Grapalat"/>
          <w:color w:val="000000"/>
        </w:rPr>
        <w:t>անվտանգության</w:t>
      </w:r>
      <w:r w:rsidR="00901A1B" w:rsidRPr="004F44E6">
        <w:rPr>
          <w:rFonts w:ascii="GHEA Grapalat" w:hAnsi="GHEA Grapalat"/>
          <w:color w:val="000000"/>
        </w:rPr>
        <w:t xml:space="preserve"> </w:t>
      </w:r>
      <w:r w:rsidR="00175003" w:rsidRPr="004F44E6">
        <w:rPr>
          <w:rFonts w:ascii="GHEA Grapalat" w:hAnsi="GHEA Grapalat"/>
          <w:color w:val="000000"/>
        </w:rPr>
        <w:t>մարմինների</w:t>
      </w:r>
      <w:r w:rsidR="00901A1B" w:rsidRPr="004F44E6">
        <w:rPr>
          <w:rFonts w:ascii="GHEA Grapalat" w:hAnsi="GHEA Grapalat" w:cs="GHEA Grapalat"/>
          <w:color w:val="000000"/>
        </w:rPr>
        <w:t xml:space="preserve"> </w:t>
      </w:r>
      <w:r w:rsidRPr="004F44E6">
        <w:rPr>
          <w:rFonts w:ascii="GHEA Grapalat" w:hAnsi="GHEA Grapalat" w:cs="GHEA Grapalat"/>
          <w:color w:val="000000"/>
        </w:rPr>
        <w:t>նկատմամբ</w:t>
      </w:r>
      <w:r w:rsidR="00901A1B" w:rsidRPr="004F44E6">
        <w:rPr>
          <w:rFonts w:ascii="GHEA Grapalat" w:hAnsi="GHEA Grapalat"/>
          <w:color w:val="000000"/>
        </w:rPr>
        <w:t xml:space="preserve"> </w:t>
      </w:r>
      <w:r w:rsidRPr="004F44E6">
        <w:rPr>
          <w:rFonts w:ascii="GHEA Grapalat" w:hAnsi="GHEA Grapalat" w:cs="GHEA Grapalat"/>
          <w:color w:val="000000"/>
        </w:rPr>
        <w:t>հանրության</w:t>
      </w:r>
      <w:r w:rsidR="00901A1B" w:rsidRPr="004F44E6">
        <w:rPr>
          <w:rFonts w:ascii="GHEA Grapalat" w:hAnsi="GHEA Grapalat"/>
          <w:color w:val="000000"/>
        </w:rPr>
        <w:t xml:space="preserve"> </w:t>
      </w:r>
      <w:r w:rsidRPr="004F44E6">
        <w:rPr>
          <w:rFonts w:ascii="GHEA Grapalat" w:hAnsi="GHEA Grapalat" w:cs="GHEA Grapalat"/>
          <w:color w:val="000000"/>
        </w:rPr>
        <w:t>վստահության</w:t>
      </w:r>
      <w:r w:rsidR="00901A1B" w:rsidRPr="004F44E6">
        <w:rPr>
          <w:rFonts w:ascii="GHEA Grapalat" w:hAnsi="GHEA Grapalat"/>
          <w:color w:val="000000"/>
        </w:rPr>
        <w:t xml:space="preserve"> </w:t>
      </w:r>
      <w:r w:rsidRPr="004F44E6">
        <w:rPr>
          <w:rFonts w:ascii="GHEA Grapalat" w:hAnsi="GHEA Grapalat" w:cs="GHEA Grapalat"/>
          <w:color w:val="000000"/>
        </w:rPr>
        <w:t>ամրապնդումը</w:t>
      </w:r>
      <w:r w:rsidRPr="004F44E6">
        <w:rPr>
          <w:rFonts w:ascii="GHEA Grapalat" w:hAnsi="GHEA Grapalat"/>
          <w:color w:val="000000"/>
        </w:rPr>
        <w:t>,</w:t>
      </w:r>
    </w:p>
    <w:p w14:paraId="60222F36" w14:textId="5AD15AF9" w:rsidR="00D6377F" w:rsidRPr="004F44E6" w:rsidRDefault="00D6377F" w:rsidP="00175003">
      <w:pPr>
        <w:pStyle w:val="NormalWeb"/>
        <w:shd w:val="clear" w:color="auto" w:fill="FFFFFF"/>
        <w:spacing w:before="0" w:beforeAutospacing="0" w:after="0" w:afterAutospacing="0"/>
        <w:ind w:firstLine="360"/>
        <w:jc w:val="both"/>
        <w:rPr>
          <w:rFonts w:ascii="GHEA Grapalat" w:hAnsi="GHEA Grapalat"/>
          <w:color w:val="000000"/>
        </w:rPr>
      </w:pPr>
      <w:r w:rsidRPr="004F44E6">
        <w:rPr>
          <w:rFonts w:ascii="GHEA Grapalat" w:hAnsi="GHEA Grapalat"/>
          <w:color w:val="000000"/>
        </w:rPr>
        <w:t>4)</w:t>
      </w:r>
      <w:r w:rsidR="00901A1B" w:rsidRPr="004F44E6">
        <w:rPr>
          <w:rFonts w:ascii="GHEA Grapalat" w:hAnsi="GHEA Grapalat"/>
          <w:color w:val="000000"/>
        </w:rPr>
        <w:t xml:space="preserve"> </w:t>
      </w:r>
      <w:r w:rsidRPr="004F44E6">
        <w:rPr>
          <w:rFonts w:ascii="GHEA Grapalat" w:hAnsi="GHEA Grapalat"/>
          <w:color w:val="000000"/>
        </w:rPr>
        <w:t>կոռուպցիայի</w:t>
      </w:r>
      <w:r w:rsidR="00901A1B" w:rsidRPr="004F44E6">
        <w:rPr>
          <w:rFonts w:ascii="GHEA Grapalat" w:hAnsi="GHEA Grapalat"/>
          <w:color w:val="000000"/>
        </w:rPr>
        <w:t xml:space="preserve"> </w:t>
      </w:r>
      <w:r w:rsidRPr="004F44E6">
        <w:rPr>
          <w:rFonts w:ascii="GHEA Grapalat" w:hAnsi="GHEA Grapalat"/>
          <w:color w:val="000000"/>
        </w:rPr>
        <w:t>նկատմամբ</w:t>
      </w:r>
      <w:r w:rsidR="00901A1B" w:rsidRPr="004F44E6">
        <w:rPr>
          <w:rFonts w:ascii="GHEA Grapalat" w:hAnsi="GHEA Grapalat"/>
          <w:color w:val="000000"/>
        </w:rPr>
        <w:t xml:space="preserve"> </w:t>
      </w:r>
      <w:r w:rsidRPr="004F44E6">
        <w:rPr>
          <w:rFonts w:ascii="GHEA Grapalat" w:hAnsi="GHEA Grapalat"/>
          <w:color w:val="000000"/>
        </w:rPr>
        <w:t>զգոնության</w:t>
      </w:r>
      <w:r w:rsidR="00901A1B" w:rsidRPr="004F44E6">
        <w:rPr>
          <w:rFonts w:ascii="GHEA Grapalat" w:hAnsi="GHEA Grapalat"/>
          <w:color w:val="000000"/>
        </w:rPr>
        <w:t xml:space="preserve"> </w:t>
      </w:r>
      <w:r w:rsidRPr="004F44E6">
        <w:rPr>
          <w:rFonts w:ascii="GHEA Grapalat" w:hAnsi="GHEA Grapalat"/>
          <w:color w:val="000000"/>
        </w:rPr>
        <w:t>և</w:t>
      </w:r>
      <w:r w:rsidR="00901A1B" w:rsidRPr="004F44E6">
        <w:rPr>
          <w:rFonts w:ascii="GHEA Grapalat" w:hAnsi="GHEA Grapalat"/>
          <w:color w:val="000000"/>
        </w:rPr>
        <w:t xml:space="preserve"> </w:t>
      </w:r>
      <w:r w:rsidRPr="004F44E6">
        <w:rPr>
          <w:rFonts w:ascii="GHEA Grapalat" w:hAnsi="GHEA Grapalat"/>
          <w:color w:val="000000"/>
        </w:rPr>
        <w:t>անհանդուրժողականության</w:t>
      </w:r>
      <w:r w:rsidR="00901A1B" w:rsidRPr="004F44E6">
        <w:rPr>
          <w:rFonts w:ascii="GHEA Grapalat" w:hAnsi="GHEA Grapalat"/>
          <w:color w:val="000000"/>
        </w:rPr>
        <w:t xml:space="preserve"> </w:t>
      </w:r>
      <w:r w:rsidRPr="004F44E6">
        <w:rPr>
          <w:rFonts w:ascii="GHEA Grapalat" w:hAnsi="GHEA Grapalat"/>
          <w:color w:val="000000"/>
        </w:rPr>
        <w:t>ամրապնդումը,</w:t>
      </w:r>
    </w:p>
    <w:p w14:paraId="1DE9B597" w14:textId="7C8956F9" w:rsidR="00D6377F" w:rsidRPr="00161297" w:rsidRDefault="00D6377F" w:rsidP="00161297">
      <w:pPr>
        <w:pStyle w:val="NormalWeb"/>
        <w:shd w:val="clear" w:color="auto" w:fill="FFFFFF"/>
        <w:spacing w:before="0" w:beforeAutospacing="0" w:after="0" w:afterAutospacing="0"/>
        <w:ind w:firstLine="360"/>
        <w:jc w:val="both"/>
        <w:rPr>
          <w:rFonts w:ascii="GHEA Grapalat" w:hAnsi="GHEA Grapalat"/>
          <w:color w:val="000000"/>
        </w:rPr>
      </w:pPr>
      <w:r w:rsidRPr="004F44E6">
        <w:rPr>
          <w:rFonts w:ascii="GHEA Grapalat" w:hAnsi="GHEA Grapalat"/>
          <w:color w:val="000000"/>
        </w:rPr>
        <w:t>5)</w:t>
      </w:r>
      <w:r w:rsidR="00901A1B" w:rsidRPr="004F44E6">
        <w:rPr>
          <w:rFonts w:ascii="GHEA Grapalat" w:hAnsi="GHEA Grapalat"/>
          <w:color w:val="000000"/>
        </w:rPr>
        <w:t xml:space="preserve"> </w:t>
      </w:r>
      <w:r w:rsidRPr="004F44E6">
        <w:rPr>
          <w:rFonts w:ascii="GHEA Grapalat" w:hAnsi="GHEA Grapalat"/>
          <w:color w:val="000000"/>
        </w:rPr>
        <w:t>վարքագծի</w:t>
      </w:r>
      <w:r w:rsidR="00901A1B" w:rsidRPr="004F44E6">
        <w:rPr>
          <w:rFonts w:ascii="GHEA Grapalat" w:hAnsi="GHEA Grapalat"/>
          <w:color w:val="000000"/>
        </w:rPr>
        <w:t xml:space="preserve"> </w:t>
      </w:r>
      <w:r w:rsidRPr="004F44E6">
        <w:rPr>
          <w:rFonts w:ascii="GHEA Grapalat" w:hAnsi="GHEA Grapalat"/>
          <w:color w:val="000000"/>
        </w:rPr>
        <w:t>սկզբունքների</w:t>
      </w:r>
      <w:r w:rsidR="00901A1B" w:rsidRPr="004F44E6">
        <w:rPr>
          <w:rFonts w:ascii="GHEA Grapalat" w:hAnsi="GHEA Grapalat"/>
          <w:color w:val="000000"/>
        </w:rPr>
        <w:t xml:space="preserve"> </w:t>
      </w:r>
      <w:r w:rsidRPr="004F44E6">
        <w:rPr>
          <w:rFonts w:ascii="GHEA Grapalat" w:hAnsi="GHEA Grapalat"/>
          <w:color w:val="000000"/>
        </w:rPr>
        <w:t>կիրառման</w:t>
      </w:r>
      <w:r w:rsidR="00901A1B" w:rsidRPr="004F44E6">
        <w:rPr>
          <w:rFonts w:ascii="GHEA Grapalat" w:hAnsi="GHEA Grapalat"/>
          <w:color w:val="000000"/>
        </w:rPr>
        <w:t xml:space="preserve"> </w:t>
      </w:r>
      <w:r w:rsidRPr="004F44E6">
        <w:rPr>
          <w:rFonts w:ascii="GHEA Grapalat" w:hAnsi="GHEA Grapalat"/>
          <w:color w:val="000000"/>
        </w:rPr>
        <w:t>միասնականության</w:t>
      </w:r>
      <w:r w:rsidR="00901A1B" w:rsidRPr="004F44E6">
        <w:rPr>
          <w:rFonts w:ascii="GHEA Grapalat" w:hAnsi="GHEA Grapalat"/>
          <w:color w:val="000000"/>
        </w:rPr>
        <w:t xml:space="preserve"> </w:t>
      </w:r>
      <w:r w:rsidRPr="004F44E6">
        <w:rPr>
          <w:rFonts w:ascii="GHEA Grapalat" w:hAnsi="GHEA Grapalat"/>
          <w:color w:val="000000"/>
        </w:rPr>
        <w:t>ապահովումը։</w:t>
      </w:r>
    </w:p>
    <w:p w14:paraId="46044B17" w14:textId="00AA0FDF" w:rsidR="00175003" w:rsidRPr="004F44E6" w:rsidRDefault="00175003" w:rsidP="00161297">
      <w:pPr>
        <w:pStyle w:val="NormalWeb"/>
        <w:numPr>
          <w:ilvl w:val="0"/>
          <w:numId w:val="1"/>
        </w:numPr>
        <w:shd w:val="clear" w:color="auto" w:fill="FFFFFF"/>
        <w:spacing w:before="0" w:beforeAutospacing="0" w:after="0" w:afterAutospacing="0"/>
        <w:ind w:left="851" w:hanging="425"/>
        <w:jc w:val="both"/>
        <w:rPr>
          <w:rFonts w:ascii="GHEA Grapalat" w:hAnsi="GHEA Grapalat"/>
          <w:color w:val="000000"/>
        </w:rPr>
      </w:pPr>
      <w:r w:rsidRPr="004F44E6">
        <w:rPr>
          <w:rFonts w:ascii="GHEA Grapalat" w:hAnsi="GHEA Grapalat"/>
          <w:color w:val="000000"/>
        </w:rPr>
        <w:t>Կանոն</w:t>
      </w:r>
      <w:r w:rsidR="00B65342">
        <w:rPr>
          <w:rFonts w:ascii="GHEA Grapalat" w:hAnsi="GHEA Grapalat"/>
          <w:color w:val="000000"/>
        </w:rPr>
        <w:t>ներ</w:t>
      </w:r>
      <w:r w:rsidRPr="004F44E6">
        <w:rPr>
          <w:rFonts w:ascii="GHEA Grapalat" w:hAnsi="GHEA Grapalat"/>
          <w:color w:val="000000"/>
        </w:rPr>
        <w:t>ում</w:t>
      </w:r>
      <w:r w:rsidR="00901A1B" w:rsidRPr="004F44E6">
        <w:rPr>
          <w:rFonts w:ascii="GHEA Grapalat" w:hAnsi="GHEA Grapalat"/>
          <w:color w:val="000000"/>
        </w:rPr>
        <w:t xml:space="preserve"> </w:t>
      </w:r>
      <w:r w:rsidRPr="004F44E6">
        <w:rPr>
          <w:rFonts w:ascii="GHEA Grapalat" w:hAnsi="GHEA Grapalat"/>
          <w:color w:val="000000"/>
        </w:rPr>
        <w:t>օգտագործվում</w:t>
      </w:r>
      <w:r w:rsidR="00901A1B" w:rsidRPr="004F44E6">
        <w:rPr>
          <w:rFonts w:ascii="GHEA Grapalat" w:hAnsi="GHEA Grapalat"/>
          <w:color w:val="000000"/>
        </w:rPr>
        <w:t xml:space="preserve"> </w:t>
      </w:r>
      <w:r w:rsidRPr="004F44E6">
        <w:rPr>
          <w:rFonts w:ascii="GHEA Grapalat" w:hAnsi="GHEA Grapalat"/>
          <w:color w:val="000000"/>
        </w:rPr>
        <w:t>են</w:t>
      </w:r>
      <w:r w:rsidR="00901A1B" w:rsidRPr="004F44E6">
        <w:rPr>
          <w:rFonts w:ascii="GHEA Grapalat" w:hAnsi="GHEA Grapalat"/>
          <w:color w:val="000000"/>
        </w:rPr>
        <w:t xml:space="preserve"> </w:t>
      </w:r>
      <w:r w:rsidRPr="004F44E6">
        <w:rPr>
          <w:rFonts w:ascii="GHEA Grapalat" w:hAnsi="GHEA Grapalat"/>
          <w:color w:val="000000"/>
        </w:rPr>
        <w:t>հետևյալ</w:t>
      </w:r>
      <w:r w:rsidR="00901A1B" w:rsidRPr="004F44E6">
        <w:rPr>
          <w:rFonts w:ascii="GHEA Grapalat" w:hAnsi="GHEA Grapalat"/>
          <w:color w:val="000000"/>
        </w:rPr>
        <w:t xml:space="preserve"> </w:t>
      </w:r>
      <w:r w:rsidRPr="004F44E6">
        <w:rPr>
          <w:rFonts w:ascii="GHEA Grapalat" w:hAnsi="GHEA Grapalat"/>
          <w:color w:val="000000"/>
        </w:rPr>
        <w:t>հիմնական</w:t>
      </w:r>
      <w:r w:rsidR="00901A1B" w:rsidRPr="004F44E6">
        <w:rPr>
          <w:rFonts w:ascii="GHEA Grapalat" w:hAnsi="GHEA Grapalat"/>
          <w:color w:val="000000"/>
        </w:rPr>
        <w:t xml:space="preserve"> </w:t>
      </w:r>
      <w:r w:rsidRPr="004F44E6">
        <w:rPr>
          <w:rFonts w:ascii="GHEA Grapalat" w:hAnsi="GHEA Grapalat"/>
          <w:color w:val="000000"/>
        </w:rPr>
        <w:t>հասկացությունները</w:t>
      </w:r>
      <w:r w:rsidRPr="004F44E6">
        <w:rPr>
          <w:rFonts w:ascii="MS Mincho" w:eastAsia="MS Mincho" w:hAnsi="MS Mincho" w:cs="MS Mincho" w:hint="eastAsia"/>
          <w:color w:val="000000"/>
        </w:rPr>
        <w:t>․</w:t>
      </w:r>
    </w:p>
    <w:p w14:paraId="6FAD57E0" w14:textId="002A671E"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Ազգային</w:t>
      </w:r>
      <w:r w:rsidR="00901A1B" w:rsidRPr="004F44E6">
        <w:rPr>
          <w:rFonts w:ascii="GHEA Grapalat" w:hAnsi="GHEA Grapalat"/>
          <w:b/>
          <w:bCs/>
          <w:color w:val="000000"/>
        </w:rPr>
        <w:t xml:space="preserve"> </w:t>
      </w:r>
      <w:r w:rsidRPr="004F44E6">
        <w:rPr>
          <w:rFonts w:ascii="GHEA Grapalat" w:hAnsi="GHEA Grapalat"/>
          <w:b/>
          <w:bCs/>
          <w:color w:val="000000"/>
        </w:rPr>
        <w:t>անվտանգության</w:t>
      </w:r>
      <w:r w:rsidR="00901A1B" w:rsidRPr="004F44E6">
        <w:rPr>
          <w:rFonts w:ascii="GHEA Grapalat" w:hAnsi="GHEA Grapalat"/>
          <w:b/>
          <w:bCs/>
          <w:color w:val="000000"/>
        </w:rPr>
        <w:t xml:space="preserve"> </w:t>
      </w:r>
      <w:r w:rsidRPr="004F44E6">
        <w:rPr>
          <w:rFonts w:ascii="GHEA Grapalat" w:hAnsi="GHEA Grapalat"/>
          <w:b/>
          <w:bCs/>
          <w:color w:val="000000"/>
        </w:rPr>
        <w:t>մարմինների</w:t>
      </w:r>
      <w:r w:rsidR="00901A1B" w:rsidRPr="004F44E6">
        <w:rPr>
          <w:rFonts w:ascii="GHEA Grapalat" w:hAnsi="GHEA Grapalat"/>
          <w:b/>
          <w:bCs/>
          <w:color w:val="000000"/>
        </w:rPr>
        <w:t xml:space="preserve"> </w:t>
      </w:r>
      <w:r w:rsidRPr="004F44E6">
        <w:rPr>
          <w:rFonts w:ascii="GHEA Grapalat" w:hAnsi="GHEA Grapalat"/>
          <w:b/>
          <w:bCs/>
          <w:color w:val="000000"/>
        </w:rPr>
        <w:t>ծառայող</w:t>
      </w:r>
      <w:r w:rsidR="00901A1B" w:rsidRPr="004F44E6">
        <w:rPr>
          <w:rFonts w:ascii="GHEA Grapalat" w:hAnsi="GHEA Grapalat"/>
          <w:b/>
          <w:bCs/>
          <w:color w:val="000000"/>
        </w:rPr>
        <w:t xml:space="preserve"> (այսուհետ՝ Ծառայող)</w:t>
      </w:r>
      <w:r w:rsidRPr="004F44E6">
        <w:rPr>
          <w:rFonts w:ascii="GHEA Grapalat" w:hAnsi="GHEA Grapalat"/>
          <w:b/>
          <w:bCs/>
          <w:color w:val="000000"/>
        </w:rPr>
        <w:t>՝</w:t>
      </w:r>
      <w:r w:rsidR="00901A1B" w:rsidRPr="004F44E6">
        <w:rPr>
          <w:rFonts w:ascii="GHEA Grapalat" w:hAnsi="GHEA Grapalat"/>
          <w:b/>
          <w:bCs/>
          <w:color w:val="000000"/>
        </w:rPr>
        <w:t xml:space="preserve"> </w:t>
      </w:r>
      <w:r w:rsidRPr="004F44E6">
        <w:rPr>
          <w:rFonts w:ascii="GHEA Grapalat" w:hAnsi="GHEA Grapalat"/>
          <w:color w:val="000000"/>
        </w:rPr>
        <w:t>«Ազգային</w:t>
      </w:r>
      <w:r w:rsidR="00901A1B" w:rsidRPr="004F44E6">
        <w:rPr>
          <w:rFonts w:ascii="GHEA Grapalat" w:hAnsi="GHEA Grapalat"/>
          <w:color w:val="000000"/>
        </w:rPr>
        <w:t xml:space="preserve"> </w:t>
      </w:r>
      <w:r w:rsidRPr="004F44E6">
        <w:rPr>
          <w:rFonts w:ascii="GHEA Grapalat" w:hAnsi="GHEA Grapalat"/>
          <w:color w:val="000000"/>
        </w:rPr>
        <w:t>անվտանգության</w:t>
      </w:r>
      <w:r w:rsidR="00901A1B" w:rsidRPr="004F44E6">
        <w:rPr>
          <w:rFonts w:ascii="GHEA Grapalat" w:hAnsi="GHEA Grapalat"/>
          <w:color w:val="000000"/>
        </w:rPr>
        <w:t xml:space="preserve"> </w:t>
      </w:r>
      <w:r w:rsidRPr="004F44E6">
        <w:rPr>
          <w:rFonts w:ascii="GHEA Grapalat" w:hAnsi="GHEA Grapalat"/>
          <w:color w:val="000000"/>
        </w:rPr>
        <w:t>մարմիններում</w:t>
      </w:r>
      <w:r w:rsidR="00901A1B" w:rsidRPr="004F44E6">
        <w:rPr>
          <w:rFonts w:ascii="GHEA Grapalat" w:hAnsi="GHEA Grapalat"/>
          <w:color w:val="000000"/>
        </w:rPr>
        <w:t xml:space="preserve"> </w:t>
      </w:r>
      <w:r w:rsidRPr="004F44E6">
        <w:rPr>
          <w:rFonts w:ascii="GHEA Grapalat" w:hAnsi="GHEA Grapalat"/>
          <w:color w:val="000000"/>
        </w:rPr>
        <w:t>ծառայության</w:t>
      </w:r>
      <w:r w:rsidR="00901A1B" w:rsidRPr="004F44E6">
        <w:rPr>
          <w:rFonts w:ascii="GHEA Grapalat" w:hAnsi="GHEA Grapalat"/>
          <w:color w:val="000000"/>
        </w:rPr>
        <w:t xml:space="preserve"> </w:t>
      </w:r>
      <w:r w:rsidRPr="004F44E6">
        <w:rPr>
          <w:rFonts w:ascii="GHEA Grapalat" w:hAnsi="GHEA Grapalat"/>
          <w:color w:val="000000"/>
        </w:rPr>
        <w:t>մասին»</w:t>
      </w:r>
      <w:r w:rsidR="00901A1B" w:rsidRPr="004F44E6">
        <w:rPr>
          <w:rFonts w:ascii="GHEA Grapalat" w:hAnsi="GHEA Grapalat"/>
          <w:color w:val="000000"/>
        </w:rPr>
        <w:t xml:space="preserve"> </w:t>
      </w:r>
      <w:r w:rsidRPr="004F44E6">
        <w:rPr>
          <w:rFonts w:ascii="GHEA Grapalat" w:hAnsi="GHEA Grapalat"/>
          <w:color w:val="000000"/>
        </w:rPr>
        <w:t>օրենքի</w:t>
      </w:r>
      <w:r w:rsidR="00901A1B" w:rsidRPr="004F44E6">
        <w:rPr>
          <w:rFonts w:ascii="GHEA Grapalat" w:hAnsi="GHEA Grapalat"/>
          <w:color w:val="000000"/>
        </w:rPr>
        <w:t xml:space="preserve"> </w:t>
      </w:r>
      <w:r w:rsidRPr="004F44E6">
        <w:rPr>
          <w:rFonts w:ascii="GHEA Grapalat" w:hAnsi="GHEA Grapalat"/>
          <w:color w:val="000000"/>
        </w:rPr>
        <w:t>2-րդ</w:t>
      </w:r>
      <w:r w:rsidR="00901A1B" w:rsidRPr="004F44E6">
        <w:rPr>
          <w:rFonts w:ascii="GHEA Grapalat" w:hAnsi="GHEA Grapalat"/>
          <w:color w:val="000000"/>
        </w:rPr>
        <w:t xml:space="preserve"> </w:t>
      </w:r>
      <w:r w:rsidRPr="004F44E6">
        <w:rPr>
          <w:rFonts w:ascii="GHEA Grapalat" w:hAnsi="GHEA Grapalat"/>
          <w:color w:val="000000"/>
        </w:rPr>
        <w:t>հոդվածի</w:t>
      </w:r>
      <w:r w:rsidR="00901A1B" w:rsidRPr="004F44E6">
        <w:rPr>
          <w:rFonts w:ascii="GHEA Grapalat" w:hAnsi="GHEA Grapalat"/>
          <w:color w:val="000000"/>
        </w:rPr>
        <w:t xml:space="preserve"> </w:t>
      </w:r>
      <w:r w:rsidRPr="004F44E6">
        <w:rPr>
          <w:rFonts w:ascii="GHEA Grapalat" w:hAnsi="GHEA Grapalat"/>
          <w:color w:val="000000"/>
        </w:rPr>
        <w:t>1-ին</w:t>
      </w:r>
      <w:r w:rsidR="00901A1B" w:rsidRPr="004F44E6">
        <w:rPr>
          <w:rFonts w:ascii="GHEA Grapalat" w:hAnsi="GHEA Grapalat"/>
          <w:color w:val="000000"/>
        </w:rPr>
        <w:t xml:space="preserve"> </w:t>
      </w:r>
      <w:r w:rsidRPr="004F44E6">
        <w:rPr>
          <w:rFonts w:ascii="GHEA Grapalat" w:hAnsi="GHEA Grapalat"/>
          <w:color w:val="000000"/>
        </w:rPr>
        <w:t>մասում</w:t>
      </w:r>
      <w:r w:rsidR="00901A1B" w:rsidRPr="004F44E6">
        <w:rPr>
          <w:rFonts w:ascii="GHEA Grapalat" w:hAnsi="GHEA Grapalat"/>
          <w:color w:val="000000"/>
        </w:rPr>
        <w:t xml:space="preserve"> </w:t>
      </w:r>
      <w:r w:rsidRPr="004F44E6">
        <w:rPr>
          <w:rFonts w:ascii="GHEA Grapalat" w:hAnsi="GHEA Grapalat"/>
          <w:color w:val="000000"/>
        </w:rPr>
        <w:t>նշված</w:t>
      </w:r>
      <w:r w:rsidR="00901A1B" w:rsidRPr="004F44E6">
        <w:rPr>
          <w:rFonts w:ascii="GHEA Grapalat" w:hAnsi="GHEA Grapalat"/>
          <w:color w:val="000000"/>
        </w:rPr>
        <w:t xml:space="preserve"> </w:t>
      </w:r>
      <w:r w:rsidRPr="004F44E6">
        <w:rPr>
          <w:rFonts w:ascii="GHEA Grapalat" w:hAnsi="GHEA Grapalat"/>
          <w:color w:val="000000"/>
        </w:rPr>
        <w:t>անձի</w:t>
      </w:r>
      <w:r w:rsidR="00DD3357" w:rsidRPr="004F44E6">
        <w:rPr>
          <w:rFonts w:ascii="GHEA Grapalat" w:hAnsi="GHEA Grapalat"/>
          <w:color w:val="000000"/>
        </w:rPr>
        <w:t>ն</w:t>
      </w:r>
      <w:r w:rsidRPr="004F44E6">
        <w:rPr>
          <w:rFonts w:ascii="GHEA Grapalat" w:hAnsi="GHEA Grapalat"/>
          <w:color w:val="000000"/>
        </w:rPr>
        <w:t>ք,</w:t>
      </w:r>
      <w:r w:rsidR="00D7791E" w:rsidRPr="004F44E6">
        <w:rPr>
          <w:rFonts w:ascii="GHEA Grapalat" w:hAnsi="GHEA Grapalat"/>
          <w:color w:val="000000"/>
        </w:rPr>
        <w:t xml:space="preserve"> ինչպես նաև </w:t>
      </w:r>
      <w:r w:rsidR="00487578">
        <w:rPr>
          <w:rFonts w:ascii="GHEA Grapalat" w:hAnsi="GHEA Grapalat" w:cs="GHEA Grapalat"/>
          <w:color w:val="000000"/>
        </w:rPr>
        <w:t>Ա</w:t>
      </w:r>
      <w:r w:rsidR="00D7791E" w:rsidRPr="004F44E6">
        <w:rPr>
          <w:rFonts w:ascii="GHEA Grapalat" w:hAnsi="GHEA Grapalat" w:cs="GHEA Grapalat"/>
          <w:color w:val="000000"/>
        </w:rPr>
        <w:t xml:space="preserve">զգային անվտանգության </w:t>
      </w:r>
      <w:r w:rsidR="00D7791E" w:rsidRPr="004F44E6">
        <w:rPr>
          <w:rFonts w:ascii="GHEA Grapalat" w:hAnsi="GHEA Grapalat"/>
          <w:color w:val="000000"/>
        </w:rPr>
        <w:t>մարմինների շարքային և կրտսեր ենթասպայական կազմերի պայմանագրային զինծառայողներ</w:t>
      </w:r>
      <w:r w:rsidR="00D7791E" w:rsidRPr="004F44E6">
        <w:rPr>
          <w:rFonts w:ascii="GHEA Grapalat" w:hAnsi="GHEA Grapalat"/>
          <w:color w:val="000000"/>
          <w:lang w:val="hy-AM"/>
        </w:rPr>
        <w:t>,</w:t>
      </w:r>
    </w:p>
    <w:p w14:paraId="2DC18A4C" w14:textId="0035BEC1"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վարքագծի</w:t>
      </w:r>
      <w:r w:rsidR="00901A1B" w:rsidRPr="004F44E6">
        <w:rPr>
          <w:rFonts w:ascii="GHEA Grapalat" w:hAnsi="GHEA Grapalat"/>
          <w:b/>
          <w:bCs/>
          <w:color w:val="000000"/>
        </w:rPr>
        <w:t xml:space="preserve"> </w:t>
      </w:r>
      <w:r w:rsidRPr="004F44E6">
        <w:rPr>
          <w:rFonts w:ascii="GHEA Grapalat" w:hAnsi="GHEA Grapalat"/>
          <w:b/>
          <w:bCs/>
          <w:color w:val="000000"/>
        </w:rPr>
        <w:t>կանոններ</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s="GHEA Grapalat"/>
          <w:color w:val="000000"/>
        </w:rPr>
        <w:t>Օրենքով</w:t>
      </w:r>
      <w:r w:rsidR="00901A1B" w:rsidRPr="004F44E6">
        <w:rPr>
          <w:rFonts w:ascii="GHEA Grapalat" w:hAnsi="GHEA Grapalat"/>
          <w:color w:val="000000"/>
        </w:rPr>
        <w:t xml:space="preserve"> </w:t>
      </w:r>
      <w:r w:rsidRPr="004F44E6">
        <w:rPr>
          <w:rFonts w:ascii="GHEA Grapalat" w:hAnsi="GHEA Grapalat" w:cs="GHEA Grapalat"/>
          <w:color w:val="000000"/>
        </w:rPr>
        <w:t>սահմանված</w:t>
      </w:r>
      <w:r w:rsidR="00901A1B" w:rsidRPr="004F44E6">
        <w:rPr>
          <w:rFonts w:ascii="GHEA Grapalat" w:hAnsi="GHEA Grapalat"/>
          <w:color w:val="000000"/>
        </w:rPr>
        <w:t xml:space="preserve"> </w:t>
      </w:r>
      <w:r w:rsidRPr="004F44E6">
        <w:rPr>
          <w:rFonts w:ascii="GHEA Grapalat" w:hAnsi="GHEA Grapalat" w:cs="GHEA Grapalat"/>
          <w:color w:val="000000"/>
        </w:rPr>
        <w:t>վարքագծի</w:t>
      </w:r>
      <w:r w:rsidR="00901A1B" w:rsidRPr="004F44E6">
        <w:rPr>
          <w:rFonts w:ascii="GHEA Grapalat" w:hAnsi="GHEA Grapalat"/>
          <w:color w:val="000000"/>
        </w:rPr>
        <w:t xml:space="preserve"> </w:t>
      </w:r>
      <w:r w:rsidRPr="004F44E6">
        <w:rPr>
          <w:rFonts w:ascii="GHEA Grapalat" w:hAnsi="GHEA Grapalat" w:cs="GHEA Grapalat"/>
          <w:color w:val="000000"/>
        </w:rPr>
        <w:t>սկզբունքներից</w:t>
      </w:r>
      <w:r w:rsidR="002F2D19" w:rsidRPr="004F44E6">
        <w:rPr>
          <w:rFonts w:ascii="GHEA Grapalat" w:hAnsi="GHEA Grapalat" w:cs="GHEA Grapalat"/>
          <w:color w:val="000000"/>
        </w:rPr>
        <w:t xml:space="preserve"> (</w:t>
      </w:r>
      <w:r w:rsidR="002F2D19" w:rsidRPr="004F44E6">
        <w:rPr>
          <w:rFonts w:ascii="GHEA Grapalat" w:hAnsi="GHEA Grapalat"/>
          <w:color w:val="000000"/>
          <w:shd w:val="clear" w:color="auto" w:fill="FFFFFF"/>
        </w:rPr>
        <w:t>հանրությանը ծառայելու գիտակցում, հավատարմություն հանրային շահին, բարեկրթություն և հարգալիրություն, բարեխղճություն, օբյեկտիվություն)</w:t>
      </w:r>
      <w:r w:rsidR="00901A1B" w:rsidRPr="004F44E6">
        <w:rPr>
          <w:rFonts w:ascii="GHEA Grapalat" w:hAnsi="GHEA Grapalat"/>
          <w:color w:val="000000"/>
        </w:rPr>
        <w:t xml:space="preserve"> </w:t>
      </w:r>
      <w:r w:rsidRPr="004F44E6">
        <w:rPr>
          <w:rFonts w:ascii="GHEA Grapalat" w:hAnsi="GHEA Grapalat" w:cs="GHEA Grapalat"/>
          <w:color w:val="000000"/>
        </w:rPr>
        <w:t>բխող</w:t>
      </w:r>
      <w:r w:rsidR="00901A1B" w:rsidRPr="004F44E6">
        <w:rPr>
          <w:rFonts w:ascii="GHEA Grapalat" w:hAnsi="GHEA Grapalat"/>
          <w:color w:val="000000"/>
        </w:rPr>
        <w:t xml:space="preserve"> </w:t>
      </w:r>
      <w:r w:rsidRPr="004F44E6">
        <w:rPr>
          <w:rFonts w:ascii="GHEA Grapalat" w:hAnsi="GHEA Grapalat" w:cs="GHEA Grapalat"/>
          <w:color w:val="000000"/>
        </w:rPr>
        <w:t>նորմեր</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որոնք</w:t>
      </w:r>
      <w:r w:rsidR="00901A1B" w:rsidRPr="004F44E6">
        <w:rPr>
          <w:rFonts w:ascii="GHEA Grapalat" w:hAnsi="GHEA Grapalat"/>
          <w:color w:val="000000"/>
        </w:rPr>
        <w:t xml:space="preserve"> </w:t>
      </w:r>
      <w:r w:rsidRPr="004F44E6">
        <w:rPr>
          <w:rFonts w:ascii="GHEA Grapalat" w:hAnsi="GHEA Grapalat" w:cs="GHEA Grapalat"/>
          <w:color w:val="000000"/>
        </w:rPr>
        <w:t>կարգավորում</w:t>
      </w:r>
      <w:r w:rsidR="00901A1B" w:rsidRPr="004F44E6">
        <w:rPr>
          <w:rFonts w:ascii="GHEA Grapalat" w:hAnsi="GHEA Grapalat"/>
          <w:color w:val="000000"/>
        </w:rPr>
        <w:t xml:space="preserve"> </w:t>
      </w:r>
      <w:r w:rsidRPr="004F44E6">
        <w:rPr>
          <w:rFonts w:ascii="GHEA Grapalat" w:hAnsi="GHEA Grapalat" w:cs="GHEA Grapalat"/>
          <w:color w:val="000000"/>
        </w:rPr>
        <w:t>են</w:t>
      </w:r>
      <w:r w:rsidR="00901A1B" w:rsidRPr="004F44E6">
        <w:rPr>
          <w:rFonts w:ascii="GHEA Grapalat" w:hAnsi="GHEA Grapalat" w:cs="Cambria"/>
          <w:color w:val="000000"/>
        </w:rPr>
        <w:t xml:space="preserve"> </w:t>
      </w:r>
      <w:r w:rsidR="00901A1B" w:rsidRPr="004F44E6">
        <w:rPr>
          <w:rFonts w:ascii="GHEA Grapalat" w:hAnsi="GHEA Grapalat"/>
          <w:color w:val="000000"/>
        </w:rPr>
        <w:t xml:space="preserve">Ծառայողի </w:t>
      </w:r>
      <w:r w:rsidRPr="004F44E6">
        <w:rPr>
          <w:rFonts w:ascii="GHEA Grapalat" w:hAnsi="GHEA Grapalat" w:cs="GHEA Grapalat"/>
          <w:color w:val="000000"/>
        </w:rPr>
        <w:t>բարեվարք</w:t>
      </w:r>
      <w:r w:rsidR="00901A1B" w:rsidRPr="004F44E6">
        <w:rPr>
          <w:rFonts w:ascii="GHEA Grapalat" w:hAnsi="GHEA Grapalat"/>
          <w:color w:val="000000"/>
        </w:rPr>
        <w:t xml:space="preserve"> </w:t>
      </w:r>
      <w:r w:rsidRPr="004F44E6">
        <w:rPr>
          <w:rFonts w:ascii="GHEA Grapalat" w:hAnsi="GHEA Grapalat" w:cs="GHEA Grapalat"/>
          <w:color w:val="000000"/>
        </w:rPr>
        <w:t>գործելակերպը՝</w:t>
      </w:r>
      <w:r w:rsidR="00901A1B" w:rsidRPr="004F44E6">
        <w:rPr>
          <w:rFonts w:ascii="GHEA Grapalat" w:hAnsi="GHEA Grapalat"/>
          <w:color w:val="000000"/>
        </w:rPr>
        <w:t xml:space="preserve"> </w:t>
      </w:r>
      <w:r w:rsidRPr="004F44E6">
        <w:rPr>
          <w:rFonts w:ascii="GHEA Grapalat" w:hAnsi="GHEA Grapalat" w:cs="GHEA Grapalat"/>
          <w:color w:val="000000"/>
        </w:rPr>
        <w:t>պաշտոնեական</w:t>
      </w:r>
      <w:r w:rsidR="00901A1B" w:rsidRPr="004F44E6">
        <w:rPr>
          <w:rFonts w:ascii="GHEA Grapalat" w:hAnsi="GHEA Grapalat"/>
          <w:color w:val="000000"/>
        </w:rPr>
        <w:t xml:space="preserve"> </w:t>
      </w:r>
      <w:r w:rsidRPr="004F44E6">
        <w:rPr>
          <w:rFonts w:ascii="GHEA Grapalat" w:hAnsi="GHEA Grapalat"/>
          <w:color w:val="000000"/>
        </w:rPr>
        <w:t>(</w:t>
      </w:r>
      <w:r w:rsidRPr="004F44E6">
        <w:rPr>
          <w:rFonts w:ascii="GHEA Grapalat" w:hAnsi="GHEA Grapalat" w:cs="GHEA Grapalat"/>
          <w:color w:val="000000"/>
        </w:rPr>
        <w:t>ծառայողական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պարտականությունների</w:t>
      </w:r>
      <w:r w:rsidR="00C24A20">
        <w:rPr>
          <w:rFonts w:ascii="GHEA Grapalat" w:hAnsi="GHEA Grapalat" w:cs="GHEA Grapalat"/>
          <w:color w:val="000000"/>
        </w:rPr>
        <w:t xml:space="preserve"> </w:t>
      </w:r>
      <w:r w:rsidR="00C24A20" w:rsidRPr="00D143CC">
        <w:rPr>
          <w:rFonts w:ascii="GHEA Grapalat" w:hAnsi="GHEA Grapalat"/>
          <w:color w:val="000000"/>
        </w:rPr>
        <w:t>(այսուհետ՝ պարտականություններ)</w:t>
      </w:r>
      <w:r w:rsidR="00901A1B" w:rsidRPr="004F44E6">
        <w:rPr>
          <w:rFonts w:ascii="GHEA Grapalat" w:hAnsi="GHEA Grapalat"/>
          <w:color w:val="000000"/>
        </w:rPr>
        <w:t xml:space="preserve"> </w:t>
      </w:r>
      <w:r w:rsidRPr="004F44E6">
        <w:rPr>
          <w:rFonts w:ascii="GHEA Grapalat" w:hAnsi="GHEA Grapalat" w:cs="GHEA Grapalat"/>
          <w:color w:val="000000"/>
        </w:rPr>
        <w:t>կատարման</w:t>
      </w:r>
      <w:r w:rsidR="00901A1B" w:rsidRPr="004F44E6">
        <w:rPr>
          <w:rFonts w:ascii="GHEA Grapalat" w:hAnsi="GHEA Grapalat"/>
          <w:color w:val="000000"/>
        </w:rPr>
        <w:t xml:space="preserve"> </w:t>
      </w:r>
      <w:r w:rsidRPr="004F44E6">
        <w:rPr>
          <w:rFonts w:ascii="GHEA Grapalat" w:hAnsi="GHEA Grapalat" w:cs="GHEA Grapalat"/>
          <w:color w:val="000000"/>
        </w:rPr>
        <w:t>ընթացքում</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դրանից</w:t>
      </w:r>
      <w:r w:rsidR="00901A1B" w:rsidRPr="004F44E6">
        <w:rPr>
          <w:rFonts w:ascii="GHEA Grapalat" w:hAnsi="GHEA Grapalat"/>
          <w:color w:val="000000"/>
        </w:rPr>
        <w:t xml:space="preserve"> </w:t>
      </w:r>
      <w:r w:rsidRPr="004F44E6">
        <w:rPr>
          <w:rFonts w:ascii="GHEA Grapalat" w:hAnsi="GHEA Grapalat" w:cs="GHEA Grapalat"/>
          <w:color w:val="000000"/>
        </w:rPr>
        <w:t>դուրս</w:t>
      </w:r>
      <w:r w:rsidRPr="004F44E6">
        <w:rPr>
          <w:rFonts w:ascii="GHEA Grapalat" w:hAnsi="GHEA Grapalat"/>
          <w:color w:val="000000"/>
        </w:rPr>
        <w:t>,</w:t>
      </w:r>
    </w:p>
    <w:p w14:paraId="74E35063" w14:textId="0FC4BB75"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նվեր</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s="GHEA Grapalat"/>
          <w:color w:val="000000"/>
        </w:rPr>
        <w:t>Օրենքի</w:t>
      </w:r>
      <w:r w:rsidR="00901A1B" w:rsidRPr="004F44E6">
        <w:rPr>
          <w:rFonts w:ascii="GHEA Grapalat" w:hAnsi="GHEA Grapalat"/>
          <w:color w:val="000000"/>
        </w:rPr>
        <w:t xml:space="preserve"> </w:t>
      </w:r>
      <w:r w:rsidRPr="004F44E6">
        <w:rPr>
          <w:rFonts w:ascii="GHEA Grapalat" w:hAnsi="GHEA Grapalat" w:cs="GHEA Grapalat"/>
          <w:color w:val="000000"/>
        </w:rPr>
        <w:t>իմաստով</w:t>
      </w:r>
      <w:r w:rsidR="00901A1B" w:rsidRPr="004F44E6">
        <w:rPr>
          <w:rFonts w:ascii="GHEA Grapalat" w:hAnsi="GHEA Grapalat"/>
          <w:color w:val="000000"/>
        </w:rPr>
        <w:t xml:space="preserve"> </w:t>
      </w:r>
      <w:r w:rsidRPr="004F44E6">
        <w:rPr>
          <w:rFonts w:ascii="GHEA Grapalat" w:hAnsi="GHEA Grapalat" w:cs="GHEA Grapalat"/>
          <w:color w:val="000000"/>
        </w:rPr>
        <w:t>նվեր</w:t>
      </w:r>
      <w:r w:rsidR="00901A1B" w:rsidRPr="004F44E6">
        <w:rPr>
          <w:rFonts w:ascii="GHEA Grapalat" w:hAnsi="GHEA Grapalat"/>
          <w:color w:val="000000"/>
        </w:rPr>
        <w:t xml:space="preserve"> </w:t>
      </w:r>
      <w:r w:rsidRPr="004F44E6">
        <w:rPr>
          <w:rFonts w:ascii="GHEA Grapalat" w:hAnsi="GHEA Grapalat" w:cs="GHEA Grapalat"/>
          <w:color w:val="000000"/>
        </w:rPr>
        <w:t>հանդիսացող</w:t>
      </w:r>
      <w:r w:rsidR="00901A1B" w:rsidRPr="004F44E6">
        <w:rPr>
          <w:rFonts w:ascii="GHEA Grapalat" w:hAnsi="GHEA Grapalat"/>
          <w:color w:val="000000"/>
        </w:rPr>
        <w:t xml:space="preserve"> </w:t>
      </w:r>
      <w:r w:rsidRPr="004F44E6">
        <w:rPr>
          <w:rFonts w:ascii="GHEA Grapalat" w:hAnsi="GHEA Grapalat" w:cs="GHEA Grapalat"/>
          <w:color w:val="000000"/>
        </w:rPr>
        <w:t>ցանկացած</w:t>
      </w:r>
      <w:r w:rsidR="00901A1B" w:rsidRPr="004F44E6">
        <w:rPr>
          <w:rFonts w:ascii="GHEA Grapalat" w:hAnsi="GHEA Grapalat"/>
          <w:color w:val="000000"/>
        </w:rPr>
        <w:t xml:space="preserve"> </w:t>
      </w:r>
      <w:r w:rsidRPr="004F44E6">
        <w:rPr>
          <w:rFonts w:ascii="GHEA Grapalat" w:hAnsi="GHEA Grapalat" w:cs="GHEA Grapalat"/>
          <w:color w:val="000000"/>
        </w:rPr>
        <w:t>գույքային</w:t>
      </w:r>
      <w:r w:rsidR="00901A1B" w:rsidRPr="004F44E6">
        <w:rPr>
          <w:rFonts w:ascii="GHEA Grapalat" w:hAnsi="GHEA Grapalat"/>
          <w:color w:val="000000"/>
        </w:rPr>
        <w:t xml:space="preserve"> </w:t>
      </w:r>
      <w:r w:rsidRPr="004F44E6">
        <w:rPr>
          <w:rFonts w:ascii="GHEA Grapalat" w:hAnsi="GHEA Grapalat" w:cs="GHEA Grapalat"/>
          <w:color w:val="000000"/>
        </w:rPr>
        <w:t>առավելություն</w:t>
      </w:r>
      <w:r w:rsidRPr="004F44E6">
        <w:rPr>
          <w:rFonts w:ascii="GHEA Grapalat" w:hAnsi="GHEA Grapalat"/>
          <w:color w:val="000000"/>
        </w:rPr>
        <w:t>,</w:t>
      </w:r>
    </w:p>
    <w:p w14:paraId="4F8FCA71" w14:textId="6827008D"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բարեվարքություն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olor w:val="000000"/>
        </w:rPr>
        <w:t>ընդհանուր</w:t>
      </w:r>
      <w:r w:rsidR="00901A1B" w:rsidRPr="004F44E6">
        <w:rPr>
          <w:rFonts w:ascii="GHEA Grapalat" w:hAnsi="GHEA Grapalat"/>
          <w:color w:val="000000"/>
        </w:rPr>
        <w:t xml:space="preserve"> </w:t>
      </w:r>
      <w:r w:rsidRPr="004F44E6">
        <w:rPr>
          <w:rFonts w:ascii="GHEA Grapalat" w:hAnsi="GHEA Grapalat"/>
          <w:color w:val="000000"/>
        </w:rPr>
        <w:t>էթիկական</w:t>
      </w:r>
      <w:r w:rsidR="00901A1B" w:rsidRPr="004F44E6">
        <w:rPr>
          <w:rFonts w:ascii="GHEA Grapalat" w:hAnsi="GHEA Grapalat"/>
          <w:color w:val="000000"/>
        </w:rPr>
        <w:t xml:space="preserve"> </w:t>
      </w:r>
      <w:r w:rsidRPr="004F44E6">
        <w:rPr>
          <w:rFonts w:ascii="GHEA Grapalat" w:hAnsi="GHEA Grapalat"/>
          <w:color w:val="000000"/>
        </w:rPr>
        <w:t>արժեքներին,</w:t>
      </w:r>
      <w:r w:rsidR="00901A1B" w:rsidRPr="004F44E6">
        <w:rPr>
          <w:rFonts w:ascii="GHEA Grapalat" w:hAnsi="GHEA Grapalat"/>
          <w:color w:val="000000"/>
        </w:rPr>
        <w:t xml:space="preserve"> </w:t>
      </w:r>
      <w:r w:rsidRPr="004F44E6">
        <w:rPr>
          <w:rFonts w:ascii="GHEA Grapalat" w:hAnsi="GHEA Grapalat"/>
          <w:color w:val="000000"/>
        </w:rPr>
        <w:t>սկզբունքներին</w:t>
      </w:r>
      <w:r w:rsidR="00901A1B" w:rsidRPr="004F44E6">
        <w:rPr>
          <w:rFonts w:ascii="GHEA Grapalat" w:hAnsi="GHEA Grapalat"/>
          <w:color w:val="000000"/>
        </w:rPr>
        <w:t xml:space="preserve"> </w:t>
      </w:r>
      <w:r w:rsidRPr="004F44E6">
        <w:rPr>
          <w:rFonts w:ascii="GHEA Grapalat" w:hAnsi="GHEA Grapalat"/>
          <w:color w:val="000000"/>
        </w:rPr>
        <w:t>և</w:t>
      </w:r>
      <w:r w:rsidR="00901A1B" w:rsidRPr="004F44E6">
        <w:rPr>
          <w:rFonts w:ascii="GHEA Grapalat" w:hAnsi="GHEA Grapalat"/>
          <w:color w:val="000000"/>
        </w:rPr>
        <w:t xml:space="preserve"> </w:t>
      </w:r>
      <w:r w:rsidR="00161297" w:rsidRPr="00D143CC">
        <w:rPr>
          <w:rFonts w:ascii="GHEA Grapalat" w:hAnsi="GHEA Grapalat"/>
          <w:color w:val="000000"/>
          <w:lang w:val="hy-AM"/>
        </w:rPr>
        <w:t xml:space="preserve">էթիկայի </w:t>
      </w:r>
      <w:r w:rsidRPr="004F44E6">
        <w:rPr>
          <w:rFonts w:ascii="GHEA Grapalat" w:hAnsi="GHEA Grapalat"/>
          <w:color w:val="000000"/>
        </w:rPr>
        <w:t>նորմերին</w:t>
      </w:r>
      <w:r w:rsidR="00901A1B" w:rsidRPr="004F44E6">
        <w:rPr>
          <w:rFonts w:ascii="GHEA Grapalat" w:hAnsi="GHEA Grapalat"/>
          <w:color w:val="000000"/>
        </w:rPr>
        <w:t xml:space="preserve"> </w:t>
      </w:r>
      <w:r w:rsidRPr="004F44E6">
        <w:rPr>
          <w:rFonts w:ascii="GHEA Grapalat" w:hAnsi="GHEA Grapalat"/>
          <w:color w:val="000000"/>
        </w:rPr>
        <w:t>համապատասխան</w:t>
      </w:r>
      <w:r w:rsidR="00901A1B" w:rsidRPr="004F44E6">
        <w:rPr>
          <w:rFonts w:ascii="GHEA Grapalat" w:hAnsi="GHEA Grapalat"/>
          <w:color w:val="000000"/>
        </w:rPr>
        <w:t xml:space="preserve"> </w:t>
      </w:r>
      <w:r w:rsidRPr="004F44E6">
        <w:rPr>
          <w:rFonts w:ascii="GHEA Grapalat" w:hAnsi="GHEA Grapalat"/>
          <w:color w:val="000000"/>
        </w:rPr>
        <w:t>վարքագծի</w:t>
      </w:r>
      <w:r w:rsidR="00901A1B" w:rsidRPr="004F44E6">
        <w:rPr>
          <w:rFonts w:ascii="GHEA Grapalat" w:hAnsi="GHEA Grapalat"/>
          <w:color w:val="000000"/>
        </w:rPr>
        <w:t xml:space="preserve"> </w:t>
      </w:r>
      <w:r w:rsidRPr="004F44E6">
        <w:rPr>
          <w:rFonts w:ascii="GHEA Grapalat" w:hAnsi="GHEA Grapalat"/>
          <w:color w:val="000000"/>
        </w:rPr>
        <w:t>պահպանում,</w:t>
      </w:r>
      <w:r w:rsidR="00901A1B" w:rsidRPr="004F44E6">
        <w:rPr>
          <w:rFonts w:ascii="GHEA Grapalat" w:hAnsi="GHEA Grapalat"/>
          <w:color w:val="000000"/>
        </w:rPr>
        <w:t xml:space="preserve"> </w:t>
      </w:r>
      <w:r w:rsidRPr="004F44E6">
        <w:rPr>
          <w:rFonts w:ascii="GHEA Grapalat" w:hAnsi="GHEA Grapalat"/>
          <w:color w:val="000000"/>
        </w:rPr>
        <w:t>որի</w:t>
      </w:r>
      <w:r w:rsidR="00901A1B" w:rsidRPr="004F44E6">
        <w:rPr>
          <w:rFonts w:ascii="GHEA Grapalat" w:hAnsi="GHEA Grapalat"/>
          <w:color w:val="000000"/>
        </w:rPr>
        <w:t xml:space="preserve"> </w:t>
      </w:r>
      <w:r w:rsidRPr="004F44E6">
        <w:rPr>
          <w:rFonts w:ascii="GHEA Grapalat" w:hAnsi="GHEA Grapalat"/>
          <w:color w:val="000000"/>
        </w:rPr>
        <w:t>նպատակն</w:t>
      </w:r>
      <w:r w:rsidR="00901A1B" w:rsidRPr="004F44E6">
        <w:rPr>
          <w:rFonts w:ascii="GHEA Grapalat" w:hAnsi="GHEA Grapalat"/>
          <w:color w:val="000000"/>
        </w:rPr>
        <w:t xml:space="preserve"> </w:t>
      </w:r>
      <w:r w:rsidRPr="004F44E6">
        <w:rPr>
          <w:rFonts w:ascii="GHEA Grapalat" w:hAnsi="GHEA Grapalat"/>
          <w:color w:val="000000"/>
        </w:rPr>
        <w:t>է</w:t>
      </w:r>
      <w:r w:rsidR="00901A1B" w:rsidRPr="004F44E6">
        <w:rPr>
          <w:rFonts w:ascii="GHEA Grapalat" w:hAnsi="GHEA Grapalat"/>
          <w:color w:val="000000"/>
        </w:rPr>
        <w:t xml:space="preserve"> </w:t>
      </w:r>
      <w:r w:rsidRPr="004F44E6">
        <w:rPr>
          <w:rFonts w:ascii="GHEA Grapalat" w:hAnsi="GHEA Grapalat"/>
          <w:color w:val="000000"/>
        </w:rPr>
        <w:t>ամրապնդել</w:t>
      </w:r>
      <w:r w:rsidR="00901A1B" w:rsidRPr="004F44E6">
        <w:rPr>
          <w:rFonts w:ascii="GHEA Grapalat" w:hAnsi="GHEA Grapalat"/>
          <w:color w:val="000000"/>
        </w:rPr>
        <w:t xml:space="preserve"> </w:t>
      </w:r>
      <w:r w:rsidRPr="004F44E6">
        <w:rPr>
          <w:rFonts w:ascii="GHEA Grapalat" w:hAnsi="GHEA Grapalat"/>
          <w:color w:val="000000"/>
        </w:rPr>
        <w:t>մասնավոր</w:t>
      </w:r>
      <w:r w:rsidR="00901A1B" w:rsidRPr="004F44E6">
        <w:rPr>
          <w:rFonts w:ascii="GHEA Grapalat" w:hAnsi="GHEA Grapalat"/>
          <w:color w:val="000000"/>
        </w:rPr>
        <w:t xml:space="preserve"> </w:t>
      </w:r>
      <w:r w:rsidRPr="004F44E6">
        <w:rPr>
          <w:rFonts w:ascii="GHEA Grapalat" w:hAnsi="GHEA Grapalat"/>
          <w:color w:val="000000"/>
        </w:rPr>
        <w:t>շահերի</w:t>
      </w:r>
      <w:r w:rsidR="00901A1B" w:rsidRPr="004F44E6">
        <w:rPr>
          <w:rFonts w:ascii="GHEA Grapalat" w:hAnsi="GHEA Grapalat"/>
          <w:color w:val="000000"/>
        </w:rPr>
        <w:t xml:space="preserve"> </w:t>
      </w:r>
      <w:r w:rsidRPr="004F44E6">
        <w:rPr>
          <w:rFonts w:ascii="GHEA Grapalat" w:hAnsi="GHEA Grapalat"/>
          <w:color w:val="000000"/>
        </w:rPr>
        <w:t>նկատմամբ</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շահի</w:t>
      </w:r>
      <w:r w:rsidR="00901A1B" w:rsidRPr="004F44E6">
        <w:rPr>
          <w:rFonts w:ascii="GHEA Grapalat" w:hAnsi="GHEA Grapalat"/>
          <w:color w:val="000000"/>
        </w:rPr>
        <w:t xml:space="preserve"> </w:t>
      </w:r>
      <w:r w:rsidRPr="004F44E6">
        <w:rPr>
          <w:rFonts w:ascii="GHEA Grapalat" w:hAnsi="GHEA Grapalat" w:cs="GHEA Grapalat"/>
          <w:color w:val="000000"/>
        </w:rPr>
        <w:t>գերակայությունը</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պաշտպանությունը</w:t>
      </w:r>
      <w:r w:rsidR="00901A1B" w:rsidRPr="004F44E6">
        <w:rPr>
          <w:rFonts w:ascii="GHEA Grapalat" w:hAnsi="GHEA Grapalat"/>
          <w:color w:val="000000"/>
        </w:rPr>
        <w:t xml:space="preserve"> </w:t>
      </w:r>
      <w:r w:rsidRPr="004F44E6">
        <w:rPr>
          <w:rFonts w:ascii="GHEA Grapalat" w:hAnsi="GHEA Grapalat" w:cs="GHEA Grapalat"/>
          <w:color w:val="000000"/>
        </w:rPr>
        <w:t>պետական</w:t>
      </w:r>
      <w:r w:rsidR="00901A1B" w:rsidRPr="004F44E6">
        <w:rPr>
          <w:rFonts w:ascii="GHEA Grapalat" w:hAnsi="GHEA Grapalat"/>
          <w:color w:val="000000"/>
        </w:rPr>
        <w:t xml:space="preserve"> </w:t>
      </w:r>
      <w:r w:rsidRPr="004F44E6">
        <w:rPr>
          <w:rFonts w:ascii="GHEA Grapalat" w:hAnsi="GHEA Grapalat" w:cs="GHEA Grapalat"/>
          <w:color w:val="000000"/>
        </w:rPr>
        <w:t>համակարգում</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իշխանության</w:t>
      </w:r>
      <w:r w:rsidR="00901A1B" w:rsidRPr="004F44E6">
        <w:rPr>
          <w:rFonts w:ascii="GHEA Grapalat" w:hAnsi="GHEA Grapalat"/>
          <w:color w:val="000000"/>
        </w:rPr>
        <w:t xml:space="preserve"> </w:t>
      </w:r>
      <w:r w:rsidRPr="004F44E6">
        <w:rPr>
          <w:rFonts w:ascii="GHEA Grapalat" w:hAnsi="GHEA Grapalat" w:cs="GHEA Grapalat"/>
          <w:color w:val="000000"/>
        </w:rPr>
        <w:t>մարմիններում</w:t>
      </w:r>
      <w:r w:rsidR="00901A1B" w:rsidRPr="004F44E6">
        <w:rPr>
          <w:rFonts w:ascii="GHEA Grapalat" w:hAnsi="GHEA Grapalat"/>
          <w:color w:val="000000"/>
        </w:rPr>
        <w:t xml:space="preserve"> </w:t>
      </w:r>
      <w:r w:rsidRPr="004F44E6">
        <w:rPr>
          <w:rFonts w:ascii="GHEA Grapalat" w:hAnsi="GHEA Grapalat" w:cs="GHEA Grapalat"/>
          <w:color w:val="000000"/>
        </w:rPr>
        <w:t>պաշտոն</w:t>
      </w:r>
      <w:r w:rsidR="00901A1B" w:rsidRPr="004F44E6">
        <w:rPr>
          <w:rFonts w:ascii="GHEA Grapalat" w:hAnsi="GHEA Grapalat"/>
          <w:color w:val="000000"/>
        </w:rPr>
        <w:t xml:space="preserve"> </w:t>
      </w:r>
      <w:r w:rsidRPr="004F44E6">
        <w:rPr>
          <w:rFonts w:ascii="GHEA Grapalat" w:hAnsi="GHEA Grapalat" w:cs="GHEA Grapalat"/>
          <w:color w:val="000000"/>
        </w:rPr>
        <w:t>զբաղեցնող</w:t>
      </w:r>
      <w:r w:rsidR="00901A1B" w:rsidRPr="004F44E6">
        <w:rPr>
          <w:rFonts w:ascii="GHEA Grapalat" w:hAnsi="GHEA Grapalat"/>
          <w:color w:val="000000"/>
        </w:rPr>
        <w:t xml:space="preserve"> </w:t>
      </w:r>
      <w:r w:rsidRPr="004F44E6">
        <w:rPr>
          <w:rFonts w:ascii="GHEA Grapalat" w:hAnsi="GHEA Grapalat" w:cs="GHEA Grapalat"/>
          <w:color w:val="000000"/>
        </w:rPr>
        <w:t>անձանց</w:t>
      </w:r>
      <w:r w:rsidR="00901A1B" w:rsidRPr="004F44E6">
        <w:rPr>
          <w:rFonts w:ascii="GHEA Grapalat" w:hAnsi="GHEA Grapalat"/>
          <w:color w:val="000000"/>
        </w:rPr>
        <w:t xml:space="preserve"> </w:t>
      </w:r>
      <w:r w:rsidRPr="004F44E6">
        <w:rPr>
          <w:rFonts w:ascii="GHEA Grapalat" w:hAnsi="GHEA Grapalat" w:cs="GHEA Grapalat"/>
          <w:color w:val="000000"/>
        </w:rPr>
        <w:t>կողմից</w:t>
      </w:r>
      <w:r w:rsidR="00901A1B" w:rsidRPr="004F44E6">
        <w:rPr>
          <w:rFonts w:ascii="GHEA Grapalat" w:hAnsi="GHEA Grapalat"/>
          <w:color w:val="000000"/>
        </w:rPr>
        <w:t xml:space="preserve"> </w:t>
      </w:r>
      <w:r w:rsidRPr="004F44E6">
        <w:rPr>
          <w:rFonts w:ascii="GHEA Grapalat" w:hAnsi="GHEA Grapalat" w:cs="GHEA Grapalat"/>
          <w:color w:val="000000"/>
        </w:rPr>
        <w:t>իրենց</w:t>
      </w:r>
      <w:r w:rsidR="00901A1B" w:rsidRPr="004F44E6">
        <w:rPr>
          <w:rFonts w:ascii="GHEA Grapalat" w:hAnsi="GHEA Grapalat"/>
          <w:color w:val="000000"/>
        </w:rPr>
        <w:t xml:space="preserve"> </w:t>
      </w:r>
      <w:r w:rsidRPr="004F44E6">
        <w:rPr>
          <w:rFonts w:ascii="GHEA Grapalat" w:hAnsi="GHEA Grapalat" w:cs="GHEA Grapalat"/>
          <w:color w:val="000000"/>
        </w:rPr>
        <w:t>լիազորություններով</w:t>
      </w:r>
      <w:r w:rsidR="00901A1B" w:rsidRPr="004F44E6">
        <w:rPr>
          <w:rFonts w:ascii="GHEA Grapalat" w:hAnsi="GHEA Grapalat"/>
          <w:color w:val="000000"/>
        </w:rPr>
        <w:t xml:space="preserve"> </w:t>
      </w:r>
      <w:r w:rsidRPr="004F44E6">
        <w:rPr>
          <w:rFonts w:ascii="GHEA Grapalat" w:hAnsi="GHEA Grapalat" w:cs="GHEA Grapalat"/>
          <w:color w:val="000000"/>
        </w:rPr>
        <w:t>պայմանավորված</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կարգավիճակից</w:t>
      </w:r>
      <w:r w:rsidR="00901A1B" w:rsidRPr="004F44E6">
        <w:rPr>
          <w:rFonts w:ascii="GHEA Grapalat" w:hAnsi="GHEA Grapalat"/>
          <w:color w:val="000000"/>
        </w:rPr>
        <w:t xml:space="preserve"> </w:t>
      </w:r>
      <w:r w:rsidRPr="004F44E6">
        <w:rPr>
          <w:rFonts w:ascii="GHEA Grapalat" w:hAnsi="GHEA Grapalat" w:cs="GHEA Grapalat"/>
          <w:color w:val="000000"/>
        </w:rPr>
        <w:t>բխող</w:t>
      </w:r>
      <w:r w:rsidR="00901A1B" w:rsidRPr="004F44E6">
        <w:rPr>
          <w:rFonts w:ascii="GHEA Grapalat" w:hAnsi="GHEA Grapalat"/>
          <w:color w:val="000000"/>
        </w:rPr>
        <w:t xml:space="preserve"> </w:t>
      </w:r>
      <w:r w:rsidRPr="004F44E6">
        <w:rPr>
          <w:rFonts w:ascii="GHEA Grapalat" w:hAnsi="GHEA Grapalat" w:cs="GHEA Grapalat"/>
          <w:color w:val="000000"/>
        </w:rPr>
        <w:lastRenderedPageBreak/>
        <w:t>գործառույթների</w:t>
      </w:r>
      <w:r w:rsidR="00901A1B" w:rsidRPr="004F44E6">
        <w:rPr>
          <w:rFonts w:ascii="GHEA Grapalat" w:hAnsi="GHEA Grapalat"/>
          <w:color w:val="000000"/>
        </w:rPr>
        <w:t xml:space="preserve"> </w:t>
      </w:r>
      <w:r w:rsidRPr="004F44E6">
        <w:rPr>
          <w:rFonts w:ascii="GHEA Grapalat" w:hAnsi="GHEA Grapalat" w:cs="GHEA Grapalat"/>
          <w:color w:val="000000"/>
        </w:rPr>
        <w:t>անկողմնակալ</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ազնիվ</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արդարացի</w:t>
      </w:r>
      <w:r w:rsidR="00901A1B" w:rsidRPr="004F44E6">
        <w:rPr>
          <w:rFonts w:ascii="GHEA Grapalat" w:hAnsi="GHEA Grapalat"/>
          <w:color w:val="000000"/>
        </w:rPr>
        <w:t xml:space="preserve"> </w:t>
      </w:r>
      <w:r w:rsidRPr="004F44E6">
        <w:rPr>
          <w:rFonts w:ascii="GHEA Grapalat" w:hAnsi="GHEA Grapalat" w:cs="GHEA Grapalat"/>
          <w:color w:val="000000"/>
        </w:rPr>
        <w:t>իրականացումը</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նրանց</w:t>
      </w:r>
      <w:r w:rsidR="00901A1B" w:rsidRPr="004F44E6">
        <w:rPr>
          <w:rFonts w:ascii="GHEA Grapalat" w:hAnsi="GHEA Grapalat"/>
          <w:color w:val="000000"/>
        </w:rPr>
        <w:t xml:space="preserve"> </w:t>
      </w:r>
      <w:r w:rsidRPr="004F44E6">
        <w:rPr>
          <w:rFonts w:ascii="GHEA Grapalat" w:hAnsi="GHEA Grapalat" w:cs="GHEA Grapalat"/>
          <w:color w:val="000000"/>
        </w:rPr>
        <w:t>հաշվետու</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թափանցիկ</w:t>
      </w:r>
      <w:r w:rsidR="00901A1B" w:rsidRPr="004F44E6">
        <w:rPr>
          <w:rFonts w:ascii="GHEA Grapalat" w:hAnsi="GHEA Grapalat"/>
          <w:color w:val="000000"/>
        </w:rPr>
        <w:t xml:space="preserve"> </w:t>
      </w:r>
      <w:r w:rsidRPr="004F44E6">
        <w:rPr>
          <w:rFonts w:ascii="GHEA Grapalat" w:hAnsi="GHEA Grapalat" w:cs="GHEA Grapalat"/>
          <w:color w:val="000000"/>
        </w:rPr>
        <w:t>գործելակերպը</w:t>
      </w:r>
      <w:r w:rsidR="00AF63FC" w:rsidRPr="004F44E6">
        <w:rPr>
          <w:rFonts w:ascii="GHEA Grapalat" w:hAnsi="GHEA Grapalat" w:cs="GHEA Grapalat"/>
          <w:color w:val="000000"/>
        </w:rPr>
        <w:t>,</w:t>
      </w:r>
    </w:p>
    <w:p w14:paraId="5A564138" w14:textId="7CB2907C"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հանրային</w:t>
      </w:r>
      <w:r w:rsidR="00901A1B" w:rsidRPr="004F44E6">
        <w:rPr>
          <w:rFonts w:ascii="GHEA Grapalat" w:hAnsi="GHEA Grapalat" w:cs="Cambria"/>
          <w:b/>
          <w:bCs/>
          <w:color w:val="000000"/>
        </w:rPr>
        <w:t xml:space="preserve"> </w:t>
      </w:r>
      <w:r w:rsidRPr="004F44E6">
        <w:rPr>
          <w:rFonts w:ascii="GHEA Grapalat" w:hAnsi="GHEA Grapalat" w:cs="GHEA Grapalat"/>
          <w:b/>
          <w:bCs/>
          <w:color w:val="000000"/>
        </w:rPr>
        <w:t>շահ</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olor w:val="000000"/>
        </w:rPr>
        <w:t>սահմանադրական</w:t>
      </w:r>
      <w:r w:rsidR="00901A1B" w:rsidRPr="004F44E6">
        <w:rPr>
          <w:rFonts w:ascii="GHEA Grapalat" w:hAnsi="GHEA Grapalat"/>
          <w:color w:val="000000"/>
        </w:rPr>
        <w:t xml:space="preserve"> </w:t>
      </w:r>
      <w:r w:rsidRPr="004F44E6">
        <w:rPr>
          <w:rFonts w:ascii="GHEA Grapalat" w:hAnsi="GHEA Grapalat"/>
          <w:color w:val="000000"/>
        </w:rPr>
        <w:t>արժեք,</w:t>
      </w:r>
      <w:r w:rsidR="00901A1B" w:rsidRPr="004F44E6">
        <w:rPr>
          <w:rFonts w:ascii="GHEA Grapalat" w:hAnsi="GHEA Grapalat"/>
          <w:color w:val="000000"/>
        </w:rPr>
        <w:t xml:space="preserve"> </w:t>
      </w:r>
      <w:r w:rsidRPr="004F44E6">
        <w:rPr>
          <w:rFonts w:ascii="GHEA Grapalat" w:hAnsi="GHEA Grapalat"/>
          <w:color w:val="000000"/>
        </w:rPr>
        <w:t>որի</w:t>
      </w:r>
      <w:r w:rsidR="00901A1B" w:rsidRPr="004F44E6">
        <w:rPr>
          <w:rFonts w:ascii="GHEA Grapalat" w:hAnsi="GHEA Grapalat"/>
          <w:color w:val="000000"/>
        </w:rPr>
        <w:t xml:space="preserve"> </w:t>
      </w:r>
      <w:r w:rsidRPr="004F44E6">
        <w:rPr>
          <w:rFonts w:ascii="GHEA Grapalat" w:hAnsi="GHEA Grapalat"/>
          <w:color w:val="000000"/>
        </w:rPr>
        <w:t>պաշտպանության</w:t>
      </w:r>
      <w:r w:rsidR="00901A1B" w:rsidRPr="004F44E6">
        <w:rPr>
          <w:rFonts w:ascii="GHEA Grapalat" w:hAnsi="GHEA Grapalat"/>
          <w:color w:val="000000"/>
        </w:rPr>
        <w:t xml:space="preserve"> </w:t>
      </w:r>
      <w:r w:rsidRPr="004F44E6">
        <w:rPr>
          <w:rFonts w:ascii="GHEA Grapalat" w:hAnsi="GHEA Grapalat"/>
          <w:color w:val="000000"/>
        </w:rPr>
        <w:t>համար</w:t>
      </w:r>
      <w:r w:rsidR="00901A1B" w:rsidRPr="004F44E6">
        <w:rPr>
          <w:rFonts w:ascii="GHEA Grapalat" w:hAnsi="GHEA Grapalat"/>
          <w:color w:val="000000"/>
        </w:rPr>
        <w:t xml:space="preserve"> </w:t>
      </w:r>
      <w:r w:rsidRPr="004F44E6">
        <w:rPr>
          <w:rFonts w:ascii="GHEA Grapalat" w:hAnsi="GHEA Grapalat"/>
          <w:color w:val="000000"/>
        </w:rPr>
        <w:t>հիմնական</w:t>
      </w:r>
      <w:r w:rsidR="00901A1B" w:rsidRPr="004F44E6">
        <w:rPr>
          <w:rFonts w:ascii="GHEA Grapalat" w:hAnsi="GHEA Grapalat"/>
          <w:color w:val="000000"/>
        </w:rPr>
        <w:t xml:space="preserve"> </w:t>
      </w:r>
      <w:r w:rsidRPr="004F44E6">
        <w:rPr>
          <w:rFonts w:ascii="GHEA Grapalat" w:hAnsi="GHEA Grapalat"/>
          <w:color w:val="000000"/>
        </w:rPr>
        <w:t>իրավունքը</w:t>
      </w:r>
      <w:r w:rsidR="00901A1B" w:rsidRPr="004F44E6">
        <w:rPr>
          <w:rFonts w:ascii="GHEA Grapalat" w:hAnsi="GHEA Grapalat"/>
          <w:color w:val="000000"/>
        </w:rPr>
        <w:t xml:space="preserve"> </w:t>
      </w:r>
      <w:r w:rsidRPr="004F44E6">
        <w:rPr>
          <w:rFonts w:ascii="GHEA Grapalat" w:hAnsi="GHEA Grapalat"/>
          <w:color w:val="000000"/>
        </w:rPr>
        <w:t>կամ</w:t>
      </w:r>
      <w:r w:rsidR="00901A1B" w:rsidRPr="004F44E6">
        <w:rPr>
          <w:rFonts w:ascii="GHEA Grapalat" w:hAnsi="GHEA Grapalat"/>
          <w:color w:val="000000"/>
        </w:rPr>
        <w:t xml:space="preserve"> </w:t>
      </w:r>
      <w:r w:rsidRPr="004F44E6">
        <w:rPr>
          <w:rFonts w:ascii="GHEA Grapalat" w:hAnsi="GHEA Grapalat"/>
          <w:color w:val="000000"/>
        </w:rPr>
        <w:t>ազատությունը</w:t>
      </w:r>
      <w:r w:rsidR="00901A1B" w:rsidRPr="004F44E6">
        <w:rPr>
          <w:rFonts w:ascii="GHEA Grapalat" w:hAnsi="GHEA Grapalat"/>
          <w:color w:val="000000"/>
        </w:rPr>
        <w:t xml:space="preserve"> </w:t>
      </w:r>
      <w:r w:rsidRPr="004F44E6">
        <w:rPr>
          <w:rFonts w:ascii="GHEA Grapalat" w:hAnsi="GHEA Grapalat"/>
          <w:color w:val="000000"/>
        </w:rPr>
        <w:t>կարող</w:t>
      </w:r>
      <w:r w:rsidR="00901A1B" w:rsidRPr="004F44E6">
        <w:rPr>
          <w:rFonts w:ascii="GHEA Grapalat" w:hAnsi="GHEA Grapalat"/>
          <w:color w:val="000000"/>
        </w:rPr>
        <w:t xml:space="preserve"> </w:t>
      </w:r>
      <w:r w:rsidRPr="004F44E6">
        <w:rPr>
          <w:rFonts w:ascii="GHEA Grapalat" w:hAnsi="GHEA Grapalat"/>
          <w:color w:val="000000"/>
        </w:rPr>
        <w:t>է</w:t>
      </w:r>
      <w:r w:rsidR="00901A1B" w:rsidRPr="004F44E6">
        <w:rPr>
          <w:rFonts w:ascii="GHEA Grapalat" w:hAnsi="GHEA Grapalat"/>
          <w:color w:val="000000"/>
        </w:rPr>
        <w:t xml:space="preserve"> </w:t>
      </w:r>
      <w:r w:rsidRPr="004F44E6">
        <w:rPr>
          <w:rFonts w:ascii="GHEA Grapalat" w:hAnsi="GHEA Grapalat"/>
          <w:color w:val="000000"/>
        </w:rPr>
        <w:t>սահմանափակվել</w:t>
      </w:r>
      <w:r w:rsidR="00901A1B" w:rsidRPr="004F44E6">
        <w:rPr>
          <w:rFonts w:ascii="GHEA Grapalat" w:hAnsi="GHEA Grapalat" w:cs="Cambria"/>
          <w:color w:val="000000"/>
        </w:rPr>
        <w:t xml:space="preserve"> </w:t>
      </w:r>
      <w:r w:rsidR="00D143CC">
        <w:rPr>
          <w:rFonts w:ascii="GHEA Grapalat" w:hAnsi="GHEA Grapalat" w:cs="Cambria"/>
          <w:color w:val="000000"/>
        </w:rPr>
        <w:t>(</w:t>
      </w:r>
      <w:r w:rsidR="00E063CF">
        <w:rPr>
          <w:rFonts w:ascii="GHEA Grapalat" w:hAnsi="GHEA Grapalat"/>
          <w:color w:val="000000"/>
        </w:rPr>
        <w:t>հ</w:t>
      </w:r>
      <w:r w:rsidRPr="004F44E6">
        <w:rPr>
          <w:rFonts w:ascii="GHEA Grapalat" w:hAnsi="GHEA Grapalat"/>
          <w:color w:val="000000"/>
        </w:rPr>
        <w:t>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շահի</w:t>
      </w:r>
      <w:r w:rsidR="00901A1B" w:rsidRPr="004F44E6">
        <w:rPr>
          <w:rFonts w:ascii="GHEA Grapalat" w:hAnsi="GHEA Grapalat"/>
          <w:color w:val="000000"/>
        </w:rPr>
        <w:t xml:space="preserve"> </w:t>
      </w:r>
      <w:r w:rsidRPr="004F44E6">
        <w:rPr>
          <w:rFonts w:ascii="GHEA Grapalat" w:hAnsi="GHEA Grapalat" w:cs="GHEA Grapalat"/>
          <w:color w:val="000000"/>
        </w:rPr>
        <w:t>առարկան</w:t>
      </w:r>
      <w:r w:rsidR="00901A1B" w:rsidRPr="004F44E6">
        <w:rPr>
          <w:rFonts w:ascii="GHEA Grapalat" w:hAnsi="GHEA Grapalat"/>
          <w:color w:val="000000"/>
        </w:rPr>
        <w:t xml:space="preserve"> </w:t>
      </w:r>
      <w:r w:rsidRPr="004F44E6">
        <w:rPr>
          <w:rFonts w:ascii="GHEA Grapalat" w:hAnsi="GHEA Grapalat" w:cs="GHEA Grapalat"/>
          <w:color w:val="000000"/>
        </w:rPr>
        <w:t>համընդհանուր</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համամարդկային</w:t>
      </w:r>
      <w:r w:rsidR="00901A1B" w:rsidRPr="004F44E6">
        <w:rPr>
          <w:rFonts w:ascii="GHEA Grapalat" w:hAnsi="GHEA Grapalat"/>
          <w:color w:val="000000"/>
        </w:rPr>
        <w:t xml:space="preserve"> </w:t>
      </w:r>
      <w:r w:rsidRPr="004F44E6">
        <w:rPr>
          <w:rFonts w:ascii="GHEA Grapalat" w:hAnsi="GHEA Grapalat" w:cs="GHEA Grapalat"/>
          <w:color w:val="000000"/>
        </w:rPr>
        <w:t>որոշակի</w:t>
      </w:r>
      <w:r w:rsidR="00901A1B" w:rsidRPr="004F44E6">
        <w:rPr>
          <w:rFonts w:ascii="GHEA Grapalat" w:hAnsi="GHEA Grapalat"/>
          <w:color w:val="000000"/>
        </w:rPr>
        <w:t xml:space="preserve"> </w:t>
      </w:r>
      <w:r w:rsidRPr="004F44E6">
        <w:rPr>
          <w:rFonts w:ascii="GHEA Grapalat" w:hAnsi="GHEA Grapalat" w:cs="GHEA Grapalat"/>
          <w:color w:val="000000"/>
        </w:rPr>
        <w:t>բարիքներն</w:t>
      </w:r>
      <w:r w:rsidR="00901A1B" w:rsidRPr="004F44E6">
        <w:rPr>
          <w:rFonts w:ascii="GHEA Grapalat" w:hAnsi="GHEA Grapalat"/>
          <w:color w:val="000000"/>
        </w:rPr>
        <w:t xml:space="preserve"> </w:t>
      </w:r>
      <w:r w:rsidRPr="004F44E6">
        <w:rPr>
          <w:rFonts w:ascii="GHEA Grapalat" w:hAnsi="GHEA Grapalat" w:cs="GHEA Grapalat"/>
          <w:color w:val="000000"/>
        </w:rPr>
        <w:t>են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որոնց</w:t>
      </w:r>
      <w:r w:rsidR="00901A1B" w:rsidRPr="004F44E6">
        <w:rPr>
          <w:rFonts w:ascii="GHEA Grapalat" w:hAnsi="GHEA Grapalat"/>
          <w:color w:val="000000"/>
        </w:rPr>
        <w:t xml:space="preserve"> </w:t>
      </w:r>
      <w:r w:rsidRPr="004F44E6">
        <w:rPr>
          <w:rFonts w:ascii="GHEA Grapalat" w:hAnsi="GHEA Grapalat" w:cs="GHEA Grapalat"/>
          <w:color w:val="000000"/>
        </w:rPr>
        <w:t>առարկայացումը</w:t>
      </w:r>
      <w:r w:rsidR="00901A1B" w:rsidRPr="004F44E6">
        <w:rPr>
          <w:rFonts w:ascii="GHEA Grapalat" w:hAnsi="GHEA Grapalat"/>
          <w:color w:val="000000"/>
        </w:rPr>
        <w:t xml:space="preserve"> </w:t>
      </w:r>
      <w:r w:rsidRPr="004F44E6">
        <w:rPr>
          <w:rFonts w:ascii="GHEA Grapalat" w:hAnsi="GHEA Grapalat" w:cs="GHEA Grapalat"/>
          <w:color w:val="000000"/>
        </w:rPr>
        <w:t>հասարակական</w:t>
      </w:r>
      <w:r w:rsidR="00901A1B" w:rsidRPr="004F44E6">
        <w:rPr>
          <w:rFonts w:ascii="GHEA Grapalat" w:hAnsi="GHEA Grapalat"/>
          <w:color w:val="000000"/>
        </w:rPr>
        <w:t xml:space="preserve"> </w:t>
      </w:r>
      <w:r w:rsidRPr="004F44E6">
        <w:rPr>
          <w:rFonts w:ascii="GHEA Grapalat" w:hAnsi="GHEA Grapalat" w:cs="GHEA Grapalat"/>
          <w:color w:val="000000"/>
        </w:rPr>
        <w:t>կյանքում</w:t>
      </w:r>
      <w:r w:rsidR="00901A1B" w:rsidRPr="004F44E6">
        <w:rPr>
          <w:rFonts w:ascii="GHEA Grapalat" w:hAnsi="GHEA Grapalat"/>
          <w:color w:val="000000"/>
        </w:rPr>
        <w:t xml:space="preserve"> </w:t>
      </w:r>
      <w:r w:rsidRPr="004F44E6">
        <w:rPr>
          <w:rFonts w:ascii="GHEA Grapalat" w:hAnsi="GHEA Grapalat" w:cs="GHEA Grapalat"/>
          <w:color w:val="000000"/>
        </w:rPr>
        <w:t>անհրաժեշտ</w:t>
      </w:r>
      <w:r w:rsidR="00901A1B" w:rsidRPr="004F44E6">
        <w:rPr>
          <w:rFonts w:ascii="GHEA Grapalat" w:hAnsi="GHEA Grapalat"/>
          <w:color w:val="000000"/>
        </w:rPr>
        <w:t xml:space="preserve"> </w:t>
      </w:r>
      <w:r w:rsidRPr="004F44E6">
        <w:rPr>
          <w:rFonts w:ascii="GHEA Grapalat" w:hAnsi="GHEA Grapalat" w:cs="GHEA Grapalat"/>
          <w:color w:val="000000"/>
        </w:rPr>
        <w:t>նախապայման</w:t>
      </w:r>
      <w:r w:rsidR="00901A1B" w:rsidRPr="004F44E6">
        <w:rPr>
          <w:rFonts w:ascii="GHEA Grapalat" w:hAnsi="GHEA Grapalat"/>
          <w:color w:val="000000"/>
        </w:rPr>
        <w:t xml:space="preserve"> </w:t>
      </w:r>
      <w:r w:rsidRPr="004F44E6">
        <w:rPr>
          <w:rFonts w:ascii="GHEA Grapalat" w:hAnsi="GHEA Grapalat" w:cs="GHEA Grapalat"/>
          <w:color w:val="000000"/>
        </w:rPr>
        <w:t>է</w:t>
      </w:r>
      <w:r w:rsidR="00901A1B" w:rsidRPr="004F44E6">
        <w:rPr>
          <w:rFonts w:ascii="GHEA Grapalat" w:hAnsi="GHEA Grapalat"/>
          <w:color w:val="000000"/>
        </w:rPr>
        <w:t xml:space="preserve"> </w:t>
      </w:r>
      <w:r w:rsidRPr="004F44E6">
        <w:rPr>
          <w:rFonts w:ascii="GHEA Grapalat" w:hAnsi="GHEA Grapalat" w:cs="GHEA Grapalat"/>
          <w:color w:val="000000"/>
        </w:rPr>
        <w:t>հասարակության</w:t>
      </w:r>
      <w:r w:rsidR="00901A1B" w:rsidRPr="004F44E6">
        <w:rPr>
          <w:rFonts w:ascii="GHEA Grapalat" w:hAnsi="GHEA Grapalat"/>
          <w:color w:val="000000"/>
        </w:rPr>
        <w:t xml:space="preserve"> </w:t>
      </w:r>
      <w:r w:rsidRPr="004F44E6">
        <w:rPr>
          <w:rFonts w:ascii="GHEA Grapalat" w:hAnsi="GHEA Grapalat" w:cs="GHEA Grapalat"/>
          <w:color w:val="000000"/>
        </w:rPr>
        <w:t>գոյատևման</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հետագա</w:t>
      </w:r>
      <w:r w:rsidR="00901A1B" w:rsidRPr="004F44E6">
        <w:rPr>
          <w:rFonts w:ascii="GHEA Grapalat" w:hAnsi="GHEA Grapalat"/>
          <w:color w:val="000000"/>
        </w:rPr>
        <w:t xml:space="preserve"> </w:t>
      </w:r>
      <w:r w:rsidRPr="004F44E6">
        <w:rPr>
          <w:rFonts w:ascii="GHEA Grapalat" w:hAnsi="GHEA Grapalat" w:cs="GHEA Grapalat"/>
          <w:color w:val="000000"/>
        </w:rPr>
        <w:t>զարգացման</w:t>
      </w:r>
      <w:r w:rsidR="00901A1B" w:rsidRPr="004F44E6">
        <w:rPr>
          <w:rFonts w:ascii="GHEA Grapalat" w:hAnsi="GHEA Grapalat"/>
          <w:color w:val="000000"/>
        </w:rPr>
        <w:t xml:space="preserve"> </w:t>
      </w:r>
      <w:r w:rsidRPr="004F44E6">
        <w:rPr>
          <w:rFonts w:ascii="GHEA Grapalat" w:hAnsi="GHEA Grapalat" w:cs="GHEA Grapalat"/>
          <w:color w:val="000000"/>
        </w:rPr>
        <w:t>համար</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շահի</w:t>
      </w:r>
      <w:r w:rsidR="00901A1B" w:rsidRPr="004F44E6">
        <w:rPr>
          <w:rFonts w:ascii="GHEA Grapalat" w:hAnsi="GHEA Grapalat"/>
          <w:color w:val="000000"/>
        </w:rPr>
        <w:t xml:space="preserve"> </w:t>
      </w:r>
      <w:r w:rsidRPr="004F44E6">
        <w:rPr>
          <w:rFonts w:ascii="GHEA Grapalat" w:hAnsi="GHEA Grapalat" w:cs="GHEA Grapalat"/>
          <w:color w:val="000000"/>
        </w:rPr>
        <w:t>կրողը</w:t>
      </w:r>
      <w:r w:rsidR="00901A1B" w:rsidRPr="004F44E6">
        <w:rPr>
          <w:rFonts w:ascii="GHEA Grapalat" w:hAnsi="GHEA Grapalat"/>
          <w:color w:val="000000"/>
        </w:rPr>
        <w:t xml:space="preserve"> </w:t>
      </w:r>
      <w:r w:rsidRPr="004F44E6">
        <w:rPr>
          <w:rFonts w:ascii="GHEA Grapalat" w:hAnsi="GHEA Grapalat" w:cs="GHEA Grapalat"/>
          <w:color w:val="000000"/>
        </w:rPr>
        <w:t>հասարակությունն</w:t>
      </w:r>
      <w:r w:rsidR="00901A1B" w:rsidRPr="004F44E6">
        <w:rPr>
          <w:rFonts w:ascii="GHEA Grapalat" w:hAnsi="GHEA Grapalat"/>
          <w:color w:val="000000"/>
        </w:rPr>
        <w:t xml:space="preserve"> </w:t>
      </w:r>
      <w:r w:rsidRPr="004F44E6">
        <w:rPr>
          <w:rFonts w:ascii="GHEA Grapalat" w:hAnsi="GHEA Grapalat" w:cs="GHEA Grapalat"/>
          <w:color w:val="000000"/>
        </w:rPr>
        <w:t>է՝</w:t>
      </w:r>
      <w:r w:rsidR="00901A1B" w:rsidRPr="004F44E6">
        <w:rPr>
          <w:rFonts w:ascii="GHEA Grapalat" w:hAnsi="GHEA Grapalat"/>
          <w:color w:val="000000"/>
        </w:rPr>
        <w:t xml:space="preserve"> </w:t>
      </w:r>
      <w:r w:rsidRPr="004F44E6">
        <w:rPr>
          <w:rFonts w:ascii="GHEA Grapalat" w:hAnsi="GHEA Grapalat" w:cs="GHEA Grapalat"/>
          <w:color w:val="000000"/>
        </w:rPr>
        <w:t>որպես</w:t>
      </w:r>
      <w:r w:rsidR="00901A1B" w:rsidRPr="004F44E6">
        <w:rPr>
          <w:rFonts w:ascii="GHEA Grapalat" w:hAnsi="GHEA Grapalat"/>
          <w:color w:val="000000"/>
        </w:rPr>
        <w:t xml:space="preserve"> </w:t>
      </w:r>
      <w:r w:rsidRPr="004F44E6">
        <w:rPr>
          <w:rFonts w:ascii="GHEA Grapalat" w:hAnsi="GHEA Grapalat" w:cs="GHEA Grapalat"/>
          <w:color w:val="000000"/>
        </w:rPr>
        <w:t>մեկ</w:t>
      </w:r>
      <w:r w:rsidR="00901A1B" w:rsidRPr="004F44E6">
        <w:rPr>
          <w:rFonts w:ascii="GHEA Grapalat" w:hAnsi="GHEA Grapalat"/>
          <w:color w:val="000000"/>
        </w:rPr>
        <w:t xml:space="preserve"> </w:t>
      </w:r>
      <w:r w:rsidRPr="004F44E6">
        <w:rPr>
          <w:rFonts w:ascii="GHEA Grapalat" w:hAnsi="GHEA Grapalat" w:cs="GHEA Grapalat"/>
          <w:color w:val="000000"/>
        </w:rPr>
        <w:t>միասնական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ամբողջական</w:t>
      </w:r>
      <w:r w:rsidR="00901A1B" w:rsidRPr="004F44E6">
        <w:rPr>
          <w:rFonts w:ascii="GHEA Grapalat" w:hAnsi="GHEA Grapalat"/>
          <w:color w:val="000000"/>
        </w:rPr>
        <w:t xml:space="preserve"> </w:t>
      </w:r>
      <w:r w:rsidRPr="004F44E6">
        <w:rPr>
          <w:rFonts w:ascii="GHEA Grapalat" w:hAnsi="GHEA Grapalat" w:cs="GHEA Grapalat"/>
          <w:color w:val="000000"/>
        </w:rPr>
        <w:t>օրգանիզմ</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Ընդ</w:t>
      </w:r>
      <w:r w:rsidR="00901A1B" w:rsidRPr="004F44E6">
        <w:rPr>
          <w:rFonts w:ascii="GHEA Grapalat" w:hAnsi="GHEA Grapalat"/>
          <w:color w:val="000000"/>
        </w:rPr>
        <w:t xml:space="preserve"> </w:t>
      </w:r>
      <w:r w:rsidRPr="004F44E6">
        <w:rPr>
          <w:rFonts w:ascii="GHEA Grapalat" w:hAnsi="GHEA Grapalat" w:cs="GHEA Grapalat"/>
          <w:color w:val="000000"/>
        </w:rPr>
        <w:t>որում</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շահը</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որակելու</w:t>
      </w:r>
      <w:r w:rsidR="00901A1B" w:rsidRPr="004F44E6">
        <w:rPr>
          <w:rFonts w:ascii="GHEA Grapalat" w:hAnsi="GHEA Grapalat"/>
          <w:color w:val="000000"/>
        </w:rPr>
        <w:t xml:space="preserve"> </w:t>
      </w:r>
      <w:r w:rsidRPr="004F44E6">
        <w:rPr>
          <w:rFonts w:ascii="GHEA Grapalat" w:hAnsi="GHEA Grapalat" w:cs="GHEA Grapalat"/>
          <w:color w:val="000000"/>
        </w:rPr>
        <w:t>համար</w:t>
      </w:r>
      <w:r w:rsidR="00901A1B" w:rsidRPr="004F44E6">
        <w:rPr>
          <w:rFonts w:ascii="GHEA Grapalat" w:hAnsi="GHEA Grapalat"/>
          <w:color w:val="000000"/>
        </w:rPr>
        <w:t xml:space="preserve"> </w:t>
      </w:r>
      <w:r w:rsidRPr="004F44E6">
        <w:rPr>
          <w:rFonts w:ascii="GHEA Grapalat" w:hAnsi="GHEA Grapalat" w:cs="GHEA Grapalat"/>
          <w:color w:val="000000"/>
        </w:rPr>
        <w:t>պարտադիր</w:t>
      </w:r>
      <w:r w:rsidR="00901A1B" w:rsidRPr="004F44E6">
        <w:rPr>
          <w:rFonts w:ascii="GHEA Grapalat" w:hAnsi="GHEA Grapalat"/>
          <w:color w:val="000000"/>
        </w:rPr>
        <w:t xml:space="preserve"> </w:t>
      </w:r>
      <w:r w:rsidRPr="004F44E6">
        <w:rPr>
          <w:rFonts w:ascii="GHEA Grapalat" w:hAnsi="GHEA Grapalat" w:cs="GHEA Grapalat"/>
          <w:color w:val="000000"/>
        </w:rPr>
        <w:t>նախապայման</w:t>
      </w:r>
      <w:r w:rsidR="00901A1B" w:rsidRPr="004F44E6">
        <w:rPr>
          <w:rFonts w:ascii="GHEA Grapalat" w:hAnsi="GHEA Grapalat"/>
          <w:color w:val="000000"/>
        </w:rPr>
        <w:t xml:space="preserve"> </w:t>
      </w:r>
      <w:r w:rsidRPr="004F44E6">
        <w:rPr>
          <w:rFonts w:ascii="GHEA Grapalat" w:hAnsi="GHEA Grapalat" w:cs="GHEA Grapalat"/>
          <w:color w:val="000000"/>
        </w:rPr>
        <w:t>չէ</w:t>
      </w:r>
      <w:r w:rsidR="00901A1B" w:rsidRPr="004F44E6">
        <w:rPr>
          <w:rFonts w:ascii="GHEA Grapalat" w:hAnsi="GHEA Grapalat"/>
          <w:color w:val="000000"/>
        </w:rPr>
        <w:t xml:space="preserve"> </w:t>
      </w:r>
      <w:r w:rsidRPr="004F44E6">
        <w:rPr>
          <w:rFonts w:ascii="GHEA Grapalat" w:hAnsi="GHEA Grapalat" w:cs="GHEA Grapalat"/>
          <w:color w:val="000000"/>
        </w:rPr>
        <w:t>հասարակության</w:t>
      </w:r>
      <w:r w:rsidR="00901A1B" w:rsidRPr="004F44E6">
        <w:rPr>
          <w:rFonts w:ascii="GHEA Grapalat" w:hAnsi="GHEA Grapalat"/>
          <w:color w:val="000000"/>
        </w:rPr>
        <w:t xml:space="preserve"> </w:t>
      </w:r>
      <w:r w:rsidRPr="004F44E6">
        <w:rPr>
          <w:rFonts w:ascii="GHEA Grapalat" w:hAnsi="GHEA Grapalat" w:cs="GHEA Grapalat"/>
          <w:color w:val="000000"/>
        </w:rPr>
        <w:t>բոլոր</w:t>
      </w:r>
      <w:r w:rsidR="00901A1B" w:rsidRPr="004F44E6">
        <w:rPr>
          <w:rFonts w:ascii="GHEA Grapalat" w:hAnsi="GHEA Grapalat"/>
          <w:color w:val="000000"/>
        </w:rPr>
        <w:t xml:space="preserve"> </w:t>
      </w:r>
      <w:r w:rsidRPr="004F44E6">
        <w:rPr>
          <w:rFonts w:ascii="GHEA Grapalat" w:hAnsi="GHEA Grapalat" w:cs="GHEA Grapalat"/>
          <w:color w:val="000000"/>
        </w:rPr>
        <w:t>անդամների</w:t>
      </w:r>
      <w:r w:rsidR="00901A1B" w:rsidRPr="004F44E6">
        <w:rPr>
          <w:rFonts w:ascii="GHEA Grapalat" w:hAnsi="GHEA Grapalat"/>
          <w:color w:val="000000"/>
        </w:rPr>
        <w:t xml:space="preserve"> </w:t>
      </w:r>
      <w:r w:rsidRPr="004F44E6">
        <w:rPr>
          <w:rFonts w:ascii="GHEA Grapalat" w:hAnsi="GHEA Grapalat" w:cs="GHEA Grapalat"/>
          <w:color w:val="000000"/>
        </w:rPr>
        <w:t>կողմից</w:t>
      </w:r>
      <w:r w:rsidR="00901A1B" w:rsidRPr="004F44E6">
        <w:rPr>
          <w:rFonts w:ascii="GHEA Grapalat" w:hAnsi="GHEA Grapalat"/>
          <w:color w:val="000000"/>
        </w:rPr>
        <w:t xml:space="preserve"> </w:t>
      </w:r>
      <w:r w:rsidRPr="004F44E6">
        <w:rPr>
          <w:rFonts w:ascii="GHEA Grapalat" w:hAnsi="GHEA Grapalat" w:cs="GHEA Grapalat"/>
          <w:color w:val="000000"/>
        </w:rPr>
        <w:t>այդ</w:t>
      </w:r>
      <w:r w:rsidR="00901A1B" w:rsidRPr="004F44E6">
        <w:rPr>
          <w:rFonts w:ascii="GHEA Grapalat" w:hAnsi="GHEA Grapalat"/>
          <w:color w:val="000000"/>
        </w:rPr>
        <w:t xml:space="preserve"> </w:t>
      </w:r>
      <w:r w:rsidRPr="004F44E6">
        <w:rPr>
          <w:rFonts w:ascii="GHEA Grapalat" w:hAnsi="GHEA Grapalat" w:cs="GHEA Grapalat"/>
          <w:color w:val="000000"/>
        </w:rPr>
        <w:t>շահի</w:t>
      </w:r>
      <w:r w:rsidR="00901A1B" w:rsidRPr="004F44E6">
        <w:rPr>
          <w:rFonts w:ascii="GHEA Grapalat" w:hAnsi="GHEA Grapalat"/>
          <w:color w:val="000000"/>
        </w:rPr>
        <w:t xml:space="preserve"> </w:t>
      </w:r>
      <w:r w:rsidRPr="004F44E6">
        <w:rPr>
          <w:rFonts w:ascii="GHEA Grapalat" w:hAnsi="GHEA Grapalat" w:cs="GHEA Grapalat"/>
          <w:color w:val="000000"/>
        </w:rPr>
        <w:t>ընկալելի</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ընդունելի</w:t>
      </w:r>
      <w:r w:rsidR="00901A1B" w:rsidRPr="004F44E6">
        <w:rPr>
          <w:rFonts w:ascii="GHEA Grapalat" w:hAnsi="GHEA Grapalat"/>
          <w:color w:val="000000"/>
        </w:rPr>
        <w:t xml:space="preserve"> </w:t>
      </w:r>
      <w:r w:rsidRPr="004F44E6">
        <w:rPr>
          <w:rFonts w:ascii="GHEA Grapalat" w:hAnsi="GHEA Grapalat" w:cs="GHEA Grapalat"/>
          <w:color w:val="000000"/>
        </w:rPr>
        <w:t>լինելու</w:t>
      </w:r>
      <w:r w:rsidR="00901A1B" w:rsidRPr="004F44E6">
        <w:rPr>
          <w:rFonts w:ascii="GHEA Grapalat" w:hAnsi="GHEA Grapalat"/>
          <w:color w:val="000000"/>
        </w:rPr>
        <w:t xml:space="preserve"> </w:t>
      </w:r>
      <w:r w:rsidRPr="004F44E6">
        <w:rPr>
          <w:rFonts w:ascii="GHEA Grapalat" w:hAnsi="GHEA Grapalat" w:cs="GHEA Grapalat"/>
          <w:color w:val="000000"/>
        </w:rPr>
        <w:t>հանգամանքը</w:t>
      </w:r>
      <w:r w:rsidR="00D143CC">
        <w:rPr>
          <w:rFonts w:ascii="GHEA Grapalat" w:hAnsi="GHEA Grapalat" w:cs="GHEA Grapalat"/>
          <w:color w:val="000000"/>
        </w:rPr>
        <w:t>)</w:t>
      </w:r>
      <w:r w:rsidRPr="004F44E6">
        <w:rPr>
          <w:rFonts w:ascii="GHEA Grapalat" w:hAnsi="GHEA Grapalat"/>
          <w:color w:val="000000"/>
        </w:rPr>
        <w:t>,</w:t>
      </w:r>
    </w:p>
    <w:p w14:paraId="4C1F8E7A" w14:textId="6C47D1B5" w:rsidR="00175003" w:rsidRPr="00D143CC"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հանրային</w:t>
      </w:r>
      <w:r w:rsidR="00901A1B" w:rsidRPr="004F44E6">
        <w:rPr>
          <w:rFonts w:ascii="GHEA Grapalat" w:hAnsi="GHEA Grapalat" w:cs="Cambria"/>
          <w:b/>
          <w:bCs/>
          <w:color w:val="000000"/>
        </w:rPr>
        <w:t xml:space="preserve"> </w:t>
      </w:r>
      <w:r w:rsidRPr="004F44E6">
        <w:rPr>
          <w:rFonts w:ascii="GHEA Grapalat" w:hAnsi="GHEA Grapalat" w:cs="GHEA Grapalat"/>
          <w:b/>
          <w:bCs/>
          <w:color w:val="000000"/>
        </w:rPr>
        <w:t>ռեսուրսներ</w:t>
      </w:r>
      <w:r w:rsidRPr="004F44E6">
        <w:rPr>
          <w:rFonts w:ascii="GHEA Grapalat" w:hAnsi="GHEA Grapalat" w:cs="GHEA Grapalat"/>
          <w:color w:val="000000"/>
        </w:rPr>
        <w:t>՝</w:t>
      </w:r>
      <w:r w:rsidR="00901A1B" w:rsidRPr="004F44E6">
        <w:rPr>
          <w:rFonts w:ascii="GHEA Grapalat" w:hAnsi="GHEA Grapalat" w:cs="Cambria"/>
          <w:color w:val="000000"/>
        </w:rPr>
        <w:t xml:space="preserve"> </w:t>
      </w:r>
      <w:r w:rsidRPr="004F44E6">
        <w:rPr>
          <w:rFonts w:ascii="GHEA Grapalat" w:hAnsi="GHEA Grapalat"/>
          <w:color w:val="000000"/>
        </w:rPr>
        <w:t>պարտականությունների</w:t>
      </w:r>
      <w:r w:rsidR="00901A1B" w:rsidRPr="004F44E6">
        <w:rPr>
          <w:rFonts w:ascii="GHEA Grapalat" w:hAnsi="GHEA Grapalat"/>
          <w:color w:val="000000"/>
        </w:rPr>
        <w:t xml:space="preserve"> </w:t>
      </w:r>
      <w:r w:rsidRPr="004F44E6">
        <w:rPr>
          <w:rFonts w:ascii="GHEA Grapalat" w:hAnsi="GHEA Grapalat"/>
          <w:color w:val="000000"/>
        </w:rPr>
        <w:t>իրականացման</w:t>
      </w:r>
      <w:r w:rsidR="00901A1B" w:rsidRPr="004F44E6">
        <w:rPr>
          <w:rFonts w:ascii="GHEA Grapalat" w:hAnsi="GHEA Grapalat"/>
          <w:color w:val="000000"/>
        </w:rPr>
        <w:t xml:space="preserve"> </w:t>
      </w:r>
      <w:r w:rsidRPr="004F44E6">
        <w:rPr>
          <w:rFonts w:ascii="GHEA Grapalat" w:hAnsi="GHEA Grapalat"/>
          <w:color w:val="000000"/>
        </w:rPr>
        <w:t>համար</w:t>
      </w:r>
      <w:r w:rsidR="00901A1B" w:rsidRPr="004F44E6">
        <w:rPr>
          <w:rFonts w:ascii="GHEA Grapalat" w:hAnsi="GHEA Grapalat"/>
          <w:color w:val="000000"/>
        </w:rPr>
        <w:t xml:space="preserve"> </w:t>
      </w:r>
      <w:r w:rsidRPr="004F44E6">
        <w:rPr>
          <w:rFonts w:ascii="GHEA Grapalat" w:hAnsi="GHEA Grapalat"/>
          <w:color w:val="000000"/>
        </w:rPr>
        <w:t>նախատեսված</w:t>
      </w:r>
      <w:r w:rsidR="00901A1B" w:rsidRPr="004F44E6">
        <w:rPr>
          <w:rFonts w:ascii="GHEA Grapalat" w:hAnsi="GHEA Grapalat"/>
          <w:color w:val="000000"/>
        </w:rPr>
        <w:t xml:space="preserve"> </w:t>
      </w:r>
      <w:r w:rsidRPr="004F44E6">
        <w:rPr>
          <w:rFonts w:ascii="GHEA Grapalat" w:hAnsi="GHEA Grapalat"/>
          <w:color w:val="000000"/>
        </w:rPr>
        <w:t>նյութատեխնիկական,</w:t>
      </w:r>
      <w:r w:rsidR="00901A1B" w:rsidRPr="004F44E6">
        <w:rPr>
          <w:rFonts w:ascii="GHEA Grapalat" w:hAnsi="GHEA Grapalat"/>
          <w:color w:val="000000"/>
        </w:rPr>
        <w:t xml:space="preserve"> </w:t>
      </w:r>
      <w:r w:rsidRPr="004F44E6">
        <w:rPr>
          <w:rFonts w:ascii="GHEA Grapalat" w:hAnsi="GHEA Grapalat"/>
          <w:color w:val="000000"/>
        </w:rPr>
        <w:t>ֆինանսական</w:t>
      </w:r>
      <w:r w:rsidR="00E063CF">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olor w:val="000000"/>
        </w:rPr>
        <w:t>տեղեկատվական</w:t>
      </w:r>
      <w:r w:rsidR="00E063CF">
        <w:rPr>
          <w:rFonts w:ascii="GHEA Grapalat" w:hAnsi="GHEA Grapalat"/>
          <w:color w:val="000000"/>
        </w:rPr>
        <w:t xml:space="preserve"> և</w:t>
      </w:r>
      <w:r w:rsidR="00901A1B" w:rsidRPr="004F44E6">
        <w:rPr>
          <w:rFonts w:ascii="GHEA Grapalat" w:hAnsi="GHEA Grapalat"/>
          <w:color w:val="000000"/>
        </w:rPr>
        <w:t xml:space="preserve"> </w:t>
      </w:r>
      <w:r w:rsidRPr="004F44E6">
        <w:rPr>
          <w:rFonts w:ascii="GHEA Grapalat" w:hAnsi="GHEA Grapalat"/>
          <w:color w:val="000000"/>
        </w:rPr>
        <w:t>մարդկային</w:t>
      </w:r>
      <w:r w:rsidR="00901A1B" w:rsidRPr="004F44E6">
        <w:rPr>
          <w:rFonts w:ascii="GHEA Grapalat" w:hAnsi="GHEA Grapalat"/>
          <w:color w:val="000000"/>
        </w:rPr>
        <w:t xml:space="preserve"> </w:t>
      </w:r>
      <w:r w:rsidRPr="004F44E6">
        <w:rPr>
          <w:rFonts w:ascii="GHEA Grapalat" w:hAnsi="GHEA Grapalat"/>
          <w:color w:val="000000"/>
        </w:rPr>
        <w:t>ռեսուրսներ,</w:t>
      </w:r>
      <w:r w:rsidR="00901A1B" w:rsidRPr="004F44E6">
        <w:rPr>
          <w:rFonts w:ascii="GHEA Grapalat" w:hAnsi="GHEA Grapalat"/>
          <w:color w:val="000000"/>
        </w:rPr>
        <w:t xml:space="preserve"> </w:t>
      </w:r>
      <w:r w:rsidRPr="004F44E6">
        <w:rPr>
          <w:rFonts w:ascii="GHEA Grapalat" w:hAnsi="GHEA Grapalat"/>
          <w:color w:val="000000"/>
        </w:rPr>
        <w:t>աշխատաժամանակ,</w:t>
      </w:r>
      <w:r w:rsidR="00901A1B" w:rsidRPr="004F44E6">
        <w:rPr>
          <w:rFonts w:ascii="GHEA Grapalat" w:hAnsi="GHEA Grapalat"/>
          <w:color w:val="000000"/>
        </w:rPr>
        <w:t xml:space="preserve"> </w:t>
      </w:r>
      <w:r w:rsidRPr="004F44E6">
        <w:rPr>
          <w:rFonts w:ascii="GHEA Grapalat" w:hAnsi="GHEA Grapalat"/>
          <w:color w:val="000000"/>
        </w:rPr>
        <w:t>պետական</w:t>
      </w:r>
      <w:r w:rsidR="00901A1B" w:rsidRPr="004F44E6">
        <w:rPr>
          <w:rFonts w:ascii="GHEA Grapalat" w:hAnsi="GHEA Grapalat"/>
          <w:color w:val="000000"/>
        </w:rPr>
        <w:t xml:space="preserve"> </w:t>
      </w:r>
      <w:r w:rsidRPr="004F44E6">
        <w:rPr>
          <w:rFonts w:ascii="GHEA Grapalat" w:hAnsi="GHEA Grapalat"/>
          <w:color w:val="000000"/>
        </w:rPr>
        <w:t>կամ</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սեփականություն</w:t>
      </w:r>
      <w:r w:rsidR="00901A1B" w:rsidRPr="004F44E6">
        <w:rPr>
          <w:rFonts w:ascii="GHEA Grapalat" w:hAnsi="GHEA Grapalat"/>
          <w:color w:val="000000"/>
        </w:rPr>
        <w:t xml:space="preserve"> </w:t>
      </w:r>
      <w:r w:rsidRPr="004F44E6">
        <w:rPr>
          <w:rFonts w:ascii="GHEA Grapalat" w:hAnsi="GHEA Grapalat" w:cs="GHEA Grapalat"/>
          <w:color w:val="000000"/>
        </w:rPr>
        <w:t>հանդիսացող</w:t>
      </w:r>
      <w:r w:rsidR="00901A1B" w:rsidRPr="004F44E6">
        <w:rPr>
          <w:rFonts w:ascii="GHEA Grapalat" w:hAnsi="GHEA Grapalat"/>
          <w:color w:val="000000"/>
        </w:rPr>
        <w:t xml:space="preserve"> </w:t>
      </w:r>
      <w:r w:rsidRPr="004F44E6">
        <w:rPr>
          <w:rFonts w:ascii="GHEA Grapalat" w:hAnsi="GHEA Grapalat" w:cs="GHEA Grapalat"/>
          <w:color w:val="000000"/>
        </w:rPr>
        <w:t>այլ</w:t>
      </w:r>
      <w:r w:rsidR="00901A1B" w:rsidRPr="004F44E6">
        <w:rPr>
          <w:rFonts w:ascii="GHEA Grapalat" w:hAnsi="GHEA Grapalat"/>
          <w:color w:val="000000"/>
        </w:rPr>
        <w:t xml:space="preserve"> </w:t>
      </w:r>
      <w:r w:rsidR="00D143CC" w:rsidRPr="00D143CC">
        <w:rPr>
          <w:rFonts w:ascii="GHEA Grapalat" w:hAnsi="GHEA Grapalat" w:cs="GHEA Grapalat"/>
          <w:color w:val="000000"/>
        </w:rPr>
        <w:t>միջոցներ</w:t>
      </w:r>
      <w:r w:rsidRPr="00D143CC">
        <w:rPr>
          <w:rFonts w:ascii="GHEA Grapalat" w:hAnsi="GHEA Grapalat"/>
          <w:color w:val="000000"/>
        </w:rPr>
        <w:t>,</w:t>
      </w:r>
    </w:p>
    <w:p w14:paraId="71A9C2CC" w14:textId="6A774727" w:rsidR="00175003" w:rsidRPr="004F44E6" w:rsidRDefault="00175003" w:rsidP="00175003">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շահերի</w:t>
      </w:r>
      <w:r w:rsidR="00901A1B" w:rsidRPr="004F44E6">
        <w:rPr>
          <w:rFonts w:ascii="GHEA Grapalat" w:hAnsi="GHEA Grapalat"/>
          <w:b/>
          <w:bCs/>
          <w:color w:val="000000"/>
        </w:rPr>
        <w:t xml:space="preserve"> </w:t>
      </w:r>
      <w:r w:rsidRPr="004F44E6">
        <w:rPr>
          <w:rFonts w:ascii="GHEA Grapalat" w:hAnsi="GHEA Grapalat"/>
          <w:b/>
          <w:bCs/>
          <w:color w:val="000000"/>
        </w:rPr>
        <w:t>բախում</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s="GHEA Grapalat"/>
          <w:color w:val="000000"/>
        </w:rPr>
        <w:t>իրավիճակ</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երբ</w:t>
      </w:r>
      <w:r w:rsidR="00901A1B" w:rsidRPr="004F44E6">
        <w:rPr>
          <w:rFonts w:ascii="GHEA Grapalat" w:hAnsi="GHEA Grapalat" w:cs="Cambria"/>
          <w:color w:val="000000"/>
        </w:rPr>
        <w:t xml:space="preserve"> </w:t>
      </w:r>
      <w:r w:rsidR="00EF63CC" w:rsidRPr="004F44E6">
        <w:rPr>
          <w:rFonts w:ascii="GHEA Grapalat" w:hAnsi="GHEA Grapalat"/>
          <w:color w:val="000000"/>
          <w:lang w:val="hy-AM"/>
        </w:rPr>
        <w:t>Ծառայողի</w:t>
      </w:r>
      <w:r w:rsidR="00901A1B" w:rsidRPr="004F44E6">
        <w:rPr>
          <w:rFonts w:ascii="GHEA Grapalat" w:hAnsi="GHEA Grapalat"/>
          <w:color w:val="000000"/>
        </w:rPr>
        <w:t xml:space="preserve"> </w:t>
      </w:r>
      <w:r w:rsidRPr="004F44E6">
        <w:rPr>
          <w:rFonts w:ascii="GHEA Grapalat" w:hAnsi="GHEA Grapalat" w:cs="GHEA Grapalat"/>
          <w:color w:val="000000"/>
        </w:rPr>
        <w:t>մասնավոր</w:t>
      </w:r>
      <w:r w:rsidR="00901A1B" w:rsidRPr="004F44E6">
        <w:rPr>
          <w:rFonts w:ascii="GHEA Grapalat" w:hAnsi="GHEA Grapalat"/>
          <w:color w:val="000000"/>
        </w:rPr>
        <w:t xml:space="preserve"> </w:t>
      </w:r>
      <w:r w:rsidRPr="004F44E6">
        <w:rPr>
          <w:rFonts w:ascii="GHEA Grapalat" w:hAnsi="GHEA Grapalat" w:cs="GHEA Grapalat"/>
          <w:color w:val="000000"/>
        </w:rPr>
        <w:t>շահերն</w:t>
      </w:r>
      <w:r w:rsidR="00901A1B" w:rsidRPr="004F44E6">
        <w:rPr>
          <w:rFonts w:ascii="GHEA Grapalat" w:hAnsi="GHEA Grapalat"/>
          <w:color w:val="000000"/>
        </w:rPr>
        <w:t xml:space="preserve"> </w:t>
      </w:r>
      <w:r w:rsidRPr="004F44E6">
        <w:rPr>
          <w:rFonts w:ascii="GHEA Grapalat" w:hAnsi="GHEA Grapalat" w:cs="GHEA Grapalat"/>
          <w:color w:val="000000"/>
        </w:rPr>
        <w:t>ազդում</w:t>
      </w:r>
      <w:r w:rsidR="00901A1B" w:rsidRPr="004F44E6">
        <w:rPr>
          <w:rFonts w:ascii="GHEA Grapalat" w:hAnsi="GHEA Grapalat"/>
          <w:color w:val="000000"/>
        </w:rPr>
        <w:t xml:space="preserve"> </w:t>
      </w:r>
      <w:r w:rsidRPr="004F44E6">
        <w:rPr>
          <w:rFonts w:ascii="GHEA Grapalat" w:hAnsi="GHEA Grapalat" w:cs="GHEA Grapalat"/>
          <w:color w:val="000000"/>
        </w:rPr>
        <w:t>են</w:t>
      </w:r>
      <w:r w:rsidR="00901A1B" w:rsidRPr="004F44E6">
        <w:rPr>
          <w:rFonts w:ascii="GHEA Grapalat" w:hAnsi="GHEA Grapalat"/>
          <w:color w:val="000000"/>
        </w:rPr>
        <w:t xml:space="preserve"> </w:t>
      </w:r>
      <w:r w:rsidRPr="004F44E6">
        <w:rPr>
          <w:rFonts w:ascii="GHEA Grapalat" w:hAnsi="GHEA Grapalat" w:cs="GHEA Grapalat"/>
          <w:color w:val="000000"/>
        </w:rPr>
        <w:t>կամ</w:t>
      </w:r>
      <w:r w:rsidR="00901A1B" w:rsidRPr="004F44E6">
        <w:rPr>
          <w:rFonts w:ascii="GHEA Grapalat" w:hAnsi="GHEA Grapalat"/>
          <w:color w:val="000000"/>
        </w:rPr>
        <w:t xml:space="preserve"> </w:t>
      </w:r>
      <w:r w:rsidRPr="004F44E6">
        <w:rPr>
          <w:rFonts w:ascii="GHEA Grapalat" w:hAnsi="GHEA Grapalat" w:cs="GHEA Grapalat"/>
          <w:color w:val="000000"/>
        </w:rPr>
        <w:t>կարող</w:t>
      </w:r>
      <w:r w:rsidR="00901A1B" w:rsidRPr="004F44E6">
        <w:rPr>
          <w:rFonts w:ascii="GHEA Grapalat" w:hAnsi="GHEA Grapalat"/>
          <w:color w:val="000000"/>
        </w:rPr>
        <w:t xml:space="preserve"> </w:t>
      </w:r>
      <w:r w:rsidRPr="004F44E6">
        <w:rPr>
          <w:rFonts w:ascii="GHEA Grapalat" w:hAnsi="GHEA Grapalat" w:cs="GHEA Grapalat"/>
          <w:color w:val="000000"/>
        </w:rPr>
        <w:t>են</w:t>
      </w:r>
      <w:r w:rsidR="00901A1B" w:rsidRPr="004F44E6">
        <w:rPr>
          <w:rFonts w:ascii="GHEA Grapalat" w:hAnsi="GHEA Grapalat"/>
          <w:color w:val="000000"/>
        </w:rPr>
        <w:t xml:space="preserve"> </w:t>
      </w:r>
      <w:r w:rsidRPr="004F44E6">
        <w:rPr>
          <w:rFonts w:ascii="GHEA Grapalat" w:hAnsi="GHEA Grapalat" w:cs="GHEA Grapalat"/>
          <w:color w:val="000000"/>
        </w:rPr>
        <w:t>ազդել</w:t>
      </w:r>
      <w:r w:rsidR="00901A1B" w:rsidRPr="004F44E6">
        <w:rPr>
          <w:rFonts w:ascii="GHEA Grapalat" w:hAnsi="GHEA Grapalat"/>
          <w:color w:val="000000"/>
        </w:rPr>
        <w:t xml:space="preserve"> </w:t>
      </w:r>
      <w:r w:rsidRPr="004F44E6">
        <w:rPr>
          <w:rFonts w:ascii="GHEA Grapalat" w:hAnsi="GHEA Grapalat" w:cs="GHEA Grapalat"/>
          <w:color w:val="000000"/>
        </w:rPr>
        <w:t>վերջինիս</w:t>
      </w:r>
      <w:r w:rsidR="00901A1B" w:rsidRPr="004F44E6">
        <w:rPr>
          <w:rFonts w:ascii="GHEA Grapalat" w:hAnsi="GHEA Grapalat"/>
          <w:color w:val="000000"/>
        </w:rPr>
        <w:t xml:space="preserve"> </w:t>
      </w:r>
      <w:r w:rsidRPr="004F44E6">
        <w:rPr>
          <w:rFonts w:ascii="GHEA Grapalat" w:hAnsi="GHEA Grapalat" w:cs="GHEA Grapalat"/>
          <w:color w:val="000000"/>
        </w:rPr>
        <w:t>պարտականությունների</w:t>
      </w:r>
      <w:r w:rsidR="00901A1B" w:rsidRPr="004F44E6">
        <w:rPr>
          <w:rFonts w:ascii="GHEA Grapalat" w:hAnsi="GHEA Grapalat"/>
          <w:color w:val="000000"/>
        </w:rPr>
        <w:t xml:space="preserve"> </w:t>
      </w:r>
      <w:r w:rsidRPr="004F44E6">
        <w:rPr>
          <w:rFonts w:ascii="GHEA Grapalat" w:hAnsi="GHEA Grapalat" w:cs="GHEA Grapalat"/>
          <w:color w:val="000000"/>
        </w:rPr>
        <w:t>անաչառ</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olor w:val="000000"/>
        </w:rPr>
        <w:t xml:space="preserve"> </w:t>
      </w:r>
      <w:r w:rsidRPr="004F44E6">
        <w:rPr>
          <w:rFonts w:ascii="GHEA Grapalat" w:hAnsi="GHEA Grapalat" w:cs="GHEA Grapalat"/>
          <w:color w:val="000000"/>
        </w:rPr>
        <w:t>օբյեկտիվ</w:t>
      </w:r>
      <w:r w:rsidR="00901A1B" w:rsidRPr="004F44E6">
        <w:rPr>
          <w:rFonts w:ascii="GHEA Grapalat" w:hAnsi="GHEA Grapalat"/>
          <w:color w:val="000000"/>
        </w:rPr>
        <w:t xml:space="preserve"> </w:t>
      </w:r>
      <w:r w:rsidRPr="004F44E6">
        <w:rPr>
          <w:rFonts w:ascii="GHEA Grapalat" w:hAnsi="GHEA Grapalat" w:cs="GHEA Grapalat"/>
          <w:color w:val="000000"/>
        </w:rPr>
        <w:t>կատարման</w:t>
      </w:r>
      <w:r w:rsidR="00901A1B" w:rsidRPr="004F44E6">
        <w:rPr>
          <w:rFonts w:ascii="GHEA Grapalat" w:hAnsi="GHEA Grapalat"/>
          <w:color w:val="000000"/>
        </w:rPr>
        <w:t xml:space="preserve"> </w:t>
      </w:r>
      <w:r w:rsidRPr="004F44E6">
        <w:rPr>
          <w:rFonts w:ascii="GHEA Grapalat" w:hAnsi="GHEA Grapalat" w:cs="GHEA Grapalat"/>
          <w:color w:val="000000"/>
        </w:rPr>
        <w:t>վրա</w:t>
      </w:r>
      <w:r w:rsidR="00AF63FC" w:rsidRPr="004F44E6">
        <w:rPr>
          <w:rFonts w:ascii="GHEA Grapalat" w:hAnsi="GHEA Grapalat"/>
          <w:color w:val="000000"/>
        </w:rPr>
        <w:t>,</w:t>
      </w:r>
    </w:p>
    <w:p w14:paraId="05D99B23" w14:textId="301B0BEB" w:rsidR="00CF0345" w:rsidRPr="004F44E6" w:rsidRDefault="00175003" w:rsidP="00DD3357">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հովանավորչություն</w:t>
      </w:r>
      <w:r w:rsidRPr="004F44E6">
        <w:rPr>
          <w:rFonts w:ascii="GHEA Grapalat" w:hAnsi="GHEA Grapalat"/>
          <w:color w:val="000000"/>
        </w:rPr>
        <w:t>՝</w:t>
      </w:r>
      <w:r w:rsidR="00901A1B" w:rsidRPr="004F44E6">
        <w:rPr>
          <w:rFonts w:ascii="GHEA Grapalat" w:hAnsi="GHEA Grapalat" w:cs="Cambria"/>
          <w:color w:val="000000"/>
        </w:rPr>
        <w:t xml:space="preserve"> </w:t>
      </w:r>
      <w:r w:rsidRPr="004F44E6">
        <w:rPr>
          <w:rFonts w:ascii="GHEA Grapalat" w:hAnsi="GHEA Grapalat" w:cs="GHEA Grapalat"/>
          <w:color w:val="000000"/>
        </w:rPr>
        <w:t>կողմնակալության</w:t>
      </w:r>
      <w:r w:rsidR="00901A1B" w:rsidRPr="004F44E6">
        <w:rPr>
          <w:rFonts w:ascii="GHEA Grapalat" w:hAnsi="GHEA Grapalat"/>
          <w:color w:val="000000"/>
        </w:rPr>
        <w:t xml:space="preserve"> </w:t>
      </w:r>
      <w:r w:rsidRPr="004F44E6">
        <w:rPr>
          <w:rFonts w:ascii="GHEA Grapalat" w:hAnsi="GHEA Grapalat" w:cs="GHEA Grapalat"/>
          <w:color w:val="000000"/>
        </w:rPr>
        <w:t>ձև</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երբ</w:t>
      </w:r>
      <w:r w:rsidR="00901A1B" w:rsidRPr="004F44E6">
        <w:rPr>
          <w:rFonts w:ascii="GHEA Grapalat" w:hAnsi="GHEA Grapalat"/>
          <w:color w:val="000000"/>
        </w:rPr>
        <w:t xml:space="preserve"> </w:t>
      </w:r>
      <w:r w:rsidRPr="004F44E6">
        <w:rPr>
          <w:rFonts w:ascii="GHEA Grapalat" w:hAnsi="GHEA Grapalat" w:cs="GHEA Grapalat"/>
          <w:color w:val="000000"/>
        </w:rPr>
        <w:t>անձը</w:t>
      </w:r>
      <w:r w:rsidR="00901A1B" w:rsidRPr="004F44E6">
        <w:rPr>
          <w:rFonts w:ascii="GHEA Grapalat" w:hAnsi="GHEA Grapalat"/>
          <w:color w:val="000000"/>
        </w:rPr>
        <w:t xml:space="preserve"> </w:t>
      </w:r>
      <w:r w:rsidRPr="004F44E6">
        <w:rPr>
          <w:rFonts w:ascii="GHEA Grapalat" w:hAnsi="GHEA Grapalat" w:cs="GHEA Grapalat"/>
          <w:color w:val="000000"/>
        </w:rPr>
        <w:t>ընտրվում</w:t>
      </w:r>
      <w:r w:rsidR="00DD3357" w:rsidRPr="004F44E6">
        <w:rPr>
          <w:rFonts w:ascii="GHEA Grapalat" w:hAnsi="GHEA Grapalat" w:cs="GHEA Grapalat"/>
          <w:color w:val="000000"/>
        </w:rPr>
        <w:t xml:space="preserve"> կամ</w:t>
      </w:r>
      <w:r w:rsidR="00901A1B" w:rsidRPr="004F44E6">
        <w:rPr>
          <w:rFonts w:ascii="GHEA Grapalat" w:hAnsi="GHEA Grapalat"/>
          <w:color w:val="000000"/>
        </w:rPr>
        <w:t xml:space="preserve"> </w:t>
      </w:r>
      <w:r w:rsidRPr="004F44E6">
        <w:rPr>
          <w:rFonts w:ascii="GHEA Grapalat" w:hAnsi="GHEA Grapalat" w:cs="GHEA Grapalat"/>
          <w:color w:val="000000"/>
        </w:rPr>
        <w:t>նշանակվում</w:t>
      </w:r>
      <w:r w:rsidR="00901A1B" w:rsidRPr="004F44E6">
        <w:rPr>
          <w:rFonts w:ascii="GHEA Grapalat" w:hAnsi="GHEA Grapalat"/>
          <w:color w:val="000000"/>
        </w:rPr>
        <w:t xml:space="preserve"> </w:t>
      </w:r>
      <w:r w:rsidRPr="004F44E6">
        <w:rPr>
          <w:rFonts w:ascii="GHEA Grapalat" w:hAnsi="GHEA Grapalat" w:cs="GHEA Grapalat"/>
          <w:color w:val="000000"/>
        </w:rPr>
        <w:t>է</w:t>
      </w:r>
      <w:r w:rsidR="00901A1B" w:rsidRPr="004F44E6">
        <w:rPr>
          <w:rFonts w:ascii="GHEA Grapalat" w:hAnsi="GHEA Grapalat"/>
          <w:color w:val="000000"/>
        </w:rPr>
        <w:t xml:space="preserve"> </w:t>
      </w:r>
      <w:r w:rsidRPr="004F44E6">
        <w:rPr>
          <w:rFonts w:ascii="GHEA Grapalat" w:hAnsi="GHEA Grapalat" w:cs="GHEA Grapalat"/>
          <w:color w:val="000000"/>
        </w:rPr>
        <w:t>որևէ</w:t>
      </w:r>
      <w:r w:rsidR="00901A1B" w:rsidRPr="004F44E6">
        <w:rPr>
          <w:rFonts w:ascii="GHEA Grapalat" w:hAnsi="GHEA Grapalat"/>
          <w:color w:val="000000"/>
        </w:rPr>
        <w:t xml:space="preserve"> </w:t>
      </w:r>
      <w:r w:rsidRPr="004F44E6">
        <w:rPr>
          <w:rFonts w:ascii="GHEA Grapalat" w:hAnsi="GHEA Grapalat" w:cs="GHEA Grapalat"/>
          <w:color w:val="000000"/>
        </w:rPr>
        <w:t>պաշտոնի</w:t>
      </w:r>
      <w:r w:rsidR="00901A1B" w:rsidRPr="004F44E6">
        <w:rPr>
          <w:rFonts w:ascii="GHEA Grapalat" w:hAnsi="GHEA Grapalat"/>
          <w:color w:val="000000"/>
        </w:rPr>
        <w:t xml:space="preserve"> </w:t>
      </w:r>
      <w:r w:rsidRPr="004F44E6">
        <w:rPr>
          <w:rFonts w:ascii="GHEA Grapalat" w:hAnsi="GHEA Grapalat" w:cs="GHEA Grapalat"/>
          <w:color w:val="000000"/>
        </w:rPr>
        <w:t>ի</w:t>
      </w:r>
      <w:r w:rsidR="00901A1B" w:rsidRPr="004F44E6">
        <w:rPr>
          <w:rFonts w:ascii="GHEA Grapalat" w:hAnsi="GHEA Grapalat"/>
          <w:color w:val="000000"/>
        </w:rPr>
        <w:t xml:space="preserve"> </w:t>
      </w:r>
      <w:r w:rsidRPr="004F44E6">
        <w:rPr>
          <w:rFonts w:ascii="GHEA Grapalat" w:hAnsi="GHEA Grapalat" w:cs="GHEA Grapalat"/>
          <w:color w:val="000000"/>
        </w:rPr>
        <w:t>հաշիվ</w:t>
      </w:r>
      <w:r w:rsidR="00901A1B" w:rsidRPr="004F44E6">
        <w:rPr>
          <w:rFonts w:ascii="GHEA Grapalat" w:hAnsi="GHEA Grapalat"/>
          <w:color w:val="000000"/>
        </w:rPr>
        <w:t xml:space="preserve"> </w:t>
      </w:r>
      <w:r w:rsidRPr="004F44E6">
        <w:rPr>
          <w:rFonts w:ascii="GHEA Grapalat" w:hAnsi="GHEA Grapalat" w:cs="GHEA Grapalat"/>
          <w:color w:val="000000"/>
        </w:rPr>
        <w:t>անձնական</w:t>
      </w:r>
      <w:r w:rsidR="00901A1B" w:rsidRPr="004F44E6">
        <w:rPr>
          <w:rFonts w:ascii="GHEA Grapalat" w:hAnsi="GHEA Grapalat"/>
          <w:color w:val="000000"/>
        </w:rPr>
        <w:t xml:space="preserve"> </w:t>
      </w:r>
      <w:r w:rsidRPr="004F44E6">
        <w:rPr>
          <w:rFonts w:ascii="GHEA Grapalat" w:hAnsi="GHEA Grapalat" w:cs="GHEA Grapalat"/>
          <w:color w:val="000000"/>
        </w:rPr>
        <w:t>կապերի</w:t>
      </w:r>
      <w:r w:rsidR="00901A1B" w:rsidRPr="004F44E6">
        <w:rPr>
          <w:rFonts w:ascii="GHEA Grapalat" w:hAnsi="GHEA Grapalat"/>
          <w:color w:val="000000"/>
        </w:rPr>
        <w:t xml:space="preserve"> </w:t>
      </w:r>
      <w:r w:rsidRPr="004F44E6">
        <w:rPr>
          <w:rFonts w:ascii="GHEA Grapalat" w:hAnsi="GHEA Grapalat" w:cs="GHEA Grapalat"/>
          <w:color w:val="000000"/>
        </w:rPr>
        <w:t>կամ</w:t>
      </w:r>
      <w:r w:rsidR="00901A1B" w:rsidRPr="004F44E6">
        <w:rPr>
          <w:rFonts w:ascii="GHEA Grapalat" w:hAnsi="GHEA Grapalat"/>
          <w:color w:val="000000"/>
        </w:rPr>
        <w:t xml:space="preserve"> </w:t>
      </w:r>
      <w:r w:rsidRPr="004F44E6">
        <w:rPr>
          <w:rFonts w:ascii="GHEA Grapalat" w:hAnsi="GHEA Grapalat" w:cs="GHEA Grapalat"/>
          <w:color w:val="000000"/>
        </w:rPr>
        <w:t>պատկանելիության</w:t>
      </w:r>
      <w:r w:rsidR="00901A1B" w:rsidRPr="004F44E6">
        <w:rPr>
          <w:rFonts w:ascii="GHEA Grapalat" w:hAnsi="GHEA Grapalat"/>
          <w:color w:val="000000"/>
        </w:rPr>
        <w:t xml:space="preserve"> </w:t>
      </w:r>
      <w:r w:rsidRPr="004F44E6">
        <w:rPr>
          <w:rFonts w:ascii="GHEA Grapalat" w:hAnsi="GHEA Grapalat"/>
          <w:color w:val="000000"/>
        </w:rPr>
        <w:t>(</w:t>
      </w:r>
      <w:r w:rsidRPr="004F44E6">
        <w:rPr>
          <w:rFonts w:ascii="GHEA Grapalat" w:hAnsi="GHEA Grapalat" w:cs="GHEA Grapalat"/>
          <w:color w:val="000000"/>
        </w:rPr>
        <w:t>քաղաքական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խմբային</w:t>
      </w:r>
      <w:r w:rsidRPr="004F44E6">
        <w:rPr>
          <w:rFonts w:ascii="GHEA Grapalat" w:hAnsi="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կլանային</w:t>
      </w:r>
      <w:r w:rsidRPr="004F44E6">
        <w:rPr>
          <w:rFonts w:ascii="GHEA Grapalat" w:hAnsi="GHEA Grapalat"/>
          <w:color w:val="000000"/>
        </w:rPr>
        <w:t>)</w:t>
      </w:r>
      <w:r w:rsidRPr="004F44E6">
        <w:rPr>
          <w:rFonts w:ascii="GHEA Grapalat" w:hAnsi="GHEA Grapalat" w:cs="GHEA Grapalat"/>
          <w:color w:val="000000"/>
        </w:rPr>
        <w:t>՝</w:t>
      </w:r>
      <w:r w:rsidR="00901A1B" w:rsidRPr="004F44E6">
        <w:rPr>
          <w:rFonts w:ascii="GHEA Grapalat" w:hAnsi="GHEA Grapalat"/>
          <w:color w:val="000000"/>
        </w:rPr>
        <w:t xml:space="preserve"> </w:t>
      </w:r>
      <w:r w:rsidRPr="004F44E6">
        <w:rPr>
          <w:rFonts w:ascii="GHEA Grapalat" w:hAnsi="GHEA Grapalat" w:cs="GHEA Grapalat"/>
          <w:color w:val="000000"/>
        </w:rPr>
        <w:t>անկախ</w:t>
      </w:r>
      <w:r w:rsidR="00901A1B" w:rsidRPr="004F44E6">
        <w:rPr>
          <w:rFonts w:ascii="GHEA Grapalat" w:hAnsi="GHEA Grapalat"/>
          <w:color w:val="000000"/>
        </w:rPr>
        <w:t xml:space="preserve"> </w:t>
      </w:r>
      <w:r w:rsidRPr="004F44E6">
        <w:rPr>
          <w:rFonts w:ascii="GHEA Grapalat" w:hAnsi="GHEA Grapalat" w:cs="GHEA Grapalat"/>
          <w:color w:val="000000"/>
        </w:rPr>
        <w:t>իր</w:t>
      </w:r>
      <w:r w:rsidR="00901A1B" w:rsidRPr="004F44E6">
        <w:rPr>
          <w:rFonts w:ascii="GHEA Grapalat" w:hAnsi="GHEA Grapalat"/>
          <w:color w:val="000000"/>
        </w:rPr>
        <w:t xml:space="preserve"> </w:t>
      </w:r>
      <w:r w:rsidRPr="004F44E6">
        <w:rPr>
          <w:rFonts w:ascii="GHEA Grapalat" w:hAnsi="GHEA Grapalat" w:cs="GHEA Grapalat"/>
          <w:color w:val="000000"/>
        </w:rPr>
        <w:t>որակավորումից</w:t>
      </w:r>
      <w:r w:rsidR="00901A1B" w:rsidRPr="004F44E6">
        <w:rPr>
          <w:rFonts w:ascii="GHEA Grapalat" w:hAnsi="GHEA Grapalat"/>
          <w:color w:val="000000"/>
        </w:rPr>
        <w:t xml:space="preserve"> </w:t>
      </w:r>
      <w:r w:rsidRPr="004F44E6">
        <w:rPr>
          <w:rFonts w:ascii="GHEA Grapalat" w:hAnsi="GHEA Grapalat" w:cs="GHEA Grapalat"/>
          <w:color w:val="000000"/>
        </w:rPr>
        <w:t>և</w:t>
      </w:r>
      <w:r w:rsidR="00901A1B" w:rsidRPr="004F44E6">
        <w:rPr>
          <w:rFonts w:ascii="GHEA Grapalat" w:hAnsi="GHEA Grapalat" w:cs="Cambria"/>
          <w:color w:val="000000"/>
        </w:rPr>
        <w:t xml:space="preserve"> </w:t>
      </w:r>
      <w:r w:rsidRPr="004F44E6">
        <w:rPr>
          <w:rFonts w:ascii="GHEA Grapalat" w:hAnsi="GHEA Grapalat"/>
          <w:color w:val="000000"/>
        </w:rPr>
        <w:t>հանրային</w:t>
      </w:r>
      <w:r w:rsidR="00901A1B" w:rsidRPr="004F44E6">
        <w:rPr>
          <w:rFonts w:ascii="GHEA Grapalat" w:hAnsi="GHEA Grapalat" w:cs="Cambria"/>
          <w:color w:val="000000"/>
        </w:rPr>
        <w:t xml:space="preserve"> </w:t>
      </w:r>
      <w:r w:rsidRPr="004F44E6">
        <w:rPr>
          <w:rFonts w:ascii="GHEA Grapalat" w:hAnsi="GHEA Grapalat" w:cs="GHEA Grapalat"/>
          <w:color w:val="000000"/>
        </w:rPr>
        <w:t>շահից</w:t>
      </w:r>
      <w:r w:rsidR="00AF63FC" w:rsidRPr="004F44E6">
        <w:rPr>
          <w:rFonts w:ascii="GHEA Grapalat" w:hAnsi="GHEA Grapalat" w:cs="GHEA Grapalat"/>
          <w:color w:val="000000"/>
        </w:rPr>
        <w:t>,</w:t>
      </w:r>
    </w:p>
    <w:p w14:paraId="0E0D0912" w14:textId="4E57E58D" w:rsidR="00AF63FC" w:rsidRPr="004F44E6" w:rsidRDefault="00AF63FC" w:rsidP="00DD3357">
      <w:pPr>
        <w:pStyle w:val="NormalWeb"/>
        <w:numPr>
          <w:ilvl w:val="0"/>
          <w:numId w:val="5"/>
        </w:numPr>
        <w:shd w:val="clear" w:color="auto" w:fill="FFFFFF"/>
        <w:spacing w:before="0" w:beforeAutospacing="0" w:after="0" w:afterAutospacing="0"/>
        <w:ind w:left="0" w:firstLine="426"/>
        <w:jc w:val="both"/>
        <w:rPr>
          <w:rFonts w:ascii="GHEA Grapalat" w:hAnsi="GHEA Grapalat"/>
          <w:color w:val="000000"/>
        </w:rPr>
      </w:pPr>
      <w:r w:rsidRPr="004F44E6">
        <w:rPr>
          <w:rFonts w:ascii="GHEA Grapalat" w:hAnsi="GHEA Grapalat"/>
          <w:b/>
          <w:bCs/>
          <w:color w:val="000000"/>
        </w:rPr>
        <w:t>սեռական ոտնձգություն`</w:t>
      </w:r>
      <w:r w:rsidR="00EA4EE3">
        <w:rPr>
          <w:rFonts w:ascii="Cambria" w:hAnsi="Cambria" w:cs="Cambria"/>
          <w:color w:val="000000"/>
        </w:rPr>
        <w:t xml:space="preserve"> </w:t>
      </w:r>
      <w:r w:rsidRPr="004F44E6">
        <w:rPr>
          <w:rFonts w:ascii="GHEA Grapalat" w:hAnsi="GHEA Grapalat" w:cs="GHEA Grapalat"/>
          <w:color w:val="000000"/>
        </w:rPr>
        <w:t>սեռական</w:t>
      </w:r>
      <w:r w:rsidRPr="004F44E6">
        <w:rPr>
          <w:rFonts w:ascii="GHEA Grapalat" w:hAnsi="GHEA Grapalat"/>
          <w:color w:val="000000"/>
        </w:rPr>
        <w:t xml:space="preserve"> </w:t>
      </w:r>
      <w:r w:rsidRPr="004F44E6">
        <w:rPr>
          <w:rFonts w:ascii="GHEA Grapalat" w:hAnsi="GHEA Grapalat" w:cs="GHEA Grapalat"/>
          <w:color w:val="000000"/>
        </w:rPr>
        <w:t>բնույթի</w:t>
      </w:r>
      <w:r w:rsidRPr="004F44E6">
        <w:rPr>
          <w:rFonts w:ascii="GHEA Grapalat" w:hAnsi="GHEA Grapalat"/>
          <w:color w:val="000000"/>
        </w:rPr>
        <w:t xml:space="preserve"> </w:t>
      </w:r>
      <w:r w:rsidRPr="004F44E6">
        <w:rPr>
          <w:rFonts w:ascii="GHEA Grapalat" w:hAnsi="GHEA Grapalat" w:cs="GHEA Grapalat"/>
          <w:color w:val="000000"/>
        </w:rPr>
        <w:t>խոսքային</w:t>
      </w:r>
      <w:r w:rsidRPr="004F44E6">
        <w:rPr>
          <w:rFonts w:ascii="GHEA Grapalat" w:hAnsi="GHEA Grapalat"/>
          <w:color w:val="000000"/>
        </w:rPr>
        <w:t xml:space="preserve">, </w:t>
      </w:r>
      <w:r w:rsidRPr="004F44E6">
        <w:rPr>
          <w:rFonts w:ascii="GHEA Grapalat" w:hAnsi="GHEA Grapalat" w:cs="GHEA Grapalat"/>
          <w:color w:val="000000"/>
        </w:rPr>
        <w:t>ոչ</w:t>
      </w:r>
      <w:r w:rsidRPr="004F44E6">
        <w:rPr>
          <w:rFonts w:ascii="GHEA Grapalat" w:hAnsi="GHEA Grapalat"/>
          <w:color w:val="000000"/>
        </w:rPr>
        <w:t xml:space="preserve"> </w:t>
      </w:r>
      <w:r w:rsidRPr="004F44E6">
        <w:rPr>
          <w:rFonts w:ascii="GHEA Grapalat" w:hAnsi="GHEA Grapalat" w:cs="GHEA Grapalat"/>
          <w:color w:val="000000"/>
        </w:rPr>
        <w:t>խոսքային</w:t>
      </w:r>
      <w:r w:rsidRPr="004F44E6">
        <w:rPr>
          <w:rFonts w:ascii="GHEA Grapalat" w:hAnsi="GHEA Grapalat"/>
          <w:color w:val="000000"/>
        </w:rPr>
        <w:t xml:space="preserve"> </w:t>
      </w:r>
      <w:r w:rsidRPr="004F44E6">
        <w:rPr>
          <w:rFonts w:ascii="GHEA Grapalat" w:hAnsi="GHEA Grapalat" w:cs="GHEA Grapalat"/>
          <w:color w:val="000000"/>
        </w:rPr>
        <w:t>կամ</w:t>
      </w:r>
      <w:r w:rsidRPr="004F44E6">
        <w:rPr>
          <w:rFonts w:ascii="GHEA Grapalat" w:hAnsi="GHEA Grapalat"/>
          <w:color w:val="000000"/>
        </w:rPr>
        <w:t xml:space="preserve"> </w:t>
      </w:r>
      <w:r w:rsidRPr="004F44E6">
        <w:rPr>
          <w:rFonts w:ascii="GHEA Grapalat" w:hAnsi="GHEA Grapalat" w:cs="GHEA Grapalat"/>
          <w:color w:val="000000"/>
        </w:rPr>
        <w:t>ֆիզիկական</w:t>
      </w:r>
      <w:r w:rsidRPr="004F44E6">
        <w:rPr>
          <w:rFonts w:ascii="GHEA Grapalat" w:hAnsi="GHEA Grapalat"/>
          <w:color w:val="000000"/>
        </w:rPr>
        <w:t xml:space="preserve"> </w:t>
      </w:r>
      <w:r w:rsidRPr="004F44E6">
        <w:rPr>
          <w:rFonts w:ascii="GHEA Grapalat" w:hAnsi="GHEA Grapalat" w:cs="GHEA Grapalat"/>
          <w:color w:val="000000"/>
        </w:rPr>
        <w:t>գործողությամբ</w:t>
      </w:r>
      <w:r w:rsidRPr="004F44E6">
        <w:rPr>
          <w:rFonts w:ascii="GHEA Grapalat" w:hAnsi="GHEA Grapalat"/>
          <w:color w:val="000000"/>
        </w:rPr>
        <w:t xml:space="preserve"> </w:t>
      </w:r>
      <w:r w:rsidRPr="004F44E6">
        <w:rPr>
          <w:rFonts w:ascii="GHEA Grapalat" w:hAnsi="GHEA Grapalat" w:cs="GHEA Grapalat"/>
          <w:color w:val="000000"/>
        </w:rPr>
        <w:t>դրսևորվող</w:t>
      </w:r>
      <w:r w:rsidRPr="004F44E6">
        <w:rPr>
          <w:rFonts w:ascii="GHEA Grapalat" w:hAnsi="GHEA Grapalat"/>
          <w:color w:val="000000"/>
        </w:rPr>
        <w:t xml:space="preserve"> </w:t>
      </w:r>
      <w:r w:rsidRPr="004F44E6">
        <w:rPr>
          <w:rFonts w:ascii="GHEA Grapalat" w:hAnsi="GHEA Grapalat" w:cs="GHEA Grapalat"/>
          <w:color w:val="000000"/>
        </w:rPr>
        <w:t>ցանկացած</w:t>
      </w:r>
      <w:r w:rsidRPr="004F44E6">
        <w:rPr>
          <w:rFonts w:ascii="GHEA Grapalat" w:hAnsi="GHEA Grapalat"/>
          <w:color w:val="000000"/>
        </w:rPr>
        <w:t xml:space="preserve"> </w:t>
      </w:r>
      <w:r w:rsidRPr="004F44E6">
        <w:rPr>
          <w:rFonts w:ascii="GHEA Grapalat" w:hAnsi="GHEA Grapalat" w:cs="GHEA Grapalat"/>
          <w:color w:val="000000"/>
        </w:rPr>
        <w:t>վարքագիծ</w:t>
      </w:r>
      <w:r w:rsidRPr="004F44E6">
        <w:rPr>
          <w:rFonts w:ascii="GHEA Grapalat" w:hAnsi="GHEA Grapalat"/>
          <w:color w:val="000000"/>
        </w:rPr>
        <w:t xml:space="preserve">, </w:t>
      </w:r>
      <w:r w:rsidRPr="004F44E6">
        <w:rPr>
          <w:rFonts w:ascii="GHEA Grapalat" w:hAnsi="GHEA Grapalat" w:cs="GHEA Grapalat"/>
          <w:color w:val="000000"/>
        </w:rPr>
        <w:t>որը</w:t>
      </w:r>
      <w:r w:rsidRPr="004F44E6">
        <w:rPr>
          <w:rFonts w:ascii="GHEA Grapalat" w:hAnsi="GHEA Grapalat"/>
          <w:color w:val="000000"/>
        </w:rPr>
        <w:t xml:space="preserve"> </w:t>
      </w:r>
      <w:r w:rsidRPr="004F44E6">
        <w:rPr>
          <w:rFonts w:ascii="GHEA Grapalat" w:hAnsi="GHEA Grapalat" w:cs="GHEA Grapalat"/>
          <w:color w:val="000000"/>
        </w:rPr>
        <w:t>նպատակ</w:t>
      </w:r>
      <w:r w:rsidRPr="004F44E6">
        <w:rPr>
          <w:rFonts w:ascii="GHEA Grapalat" w:hAnsi="GHEA Grapalat"/>
          <w:color w:val="000000"/>
        </w:rPr>
        <w:t xml:space="preserve"> </w:t>
      </w:r>
      <w:r w:rsidRPr="004F44E6">
        <w:rPr>
          <w:rFonts w:ascii="GHEA Grapalat" w:hAnsi="GHEA Grapalat" w:cs="GHEA Grapalat"/>
          <w:color w:val="000000"/>
        </w:rPr>
        <w:t>ունի</w:t>
      </w:r>
      <w:r w:rsidRPr="004F44E6">
        <w:rPr>
          <w:rFonts w:ascii="GHEA Grapalat" w:hAnsi="GHEA Grapalat"/>
          <w:color w:val="000000"/>
        </w:rPr>
        <w:t xml:space="preserve"> </w:t>
      </w:r>
      <w:r w:rsidRPr="004F44E6">
        <w:rPr>
          <w:rFonts w:ascii="GHEA Grapalat" w:hAnsi="GHEA Grapalat" w:cs="GHEA Grapalat"/>
          <w:color w:val="000000"/>
        </w:rPr>
        <w:t>խոցելու</w:t>
      </w:r>
      <w:r w:rsidRPr="004F44E6">
        <w:rPr>
          <w:rFonts w:ascii="GHEA Grapalat" w:hAnsi="GHEA Grapalat"/>
          <w:color w:val="000000"/>
        </w:rPr>
        <w:t xml:space="preserve"> </w:t>
      </w:r>
      <w:r w:rsidRPr="004F44E6">
        <w:rPr>
          <w:rFonts w:ascii="GHEA Grapalat" w:hAnsi="GHEA Grapalat" w:cs="GHEA Grapalat"/>
          <w:color w:val="000000"/>
        </w:rPr>
        <w:t>անձի</w:t>
      </w:r>
      <w:r w:rsidRPr="004F44E6">
        <w:rPr>
          <w:rFonts w:ascii="GHEA Grapalat" w:hAnsi="GHEA Grapalat"/>
          <w:color w:val="000000"/>
        </w:rPr>
        <w:t xml:space="preserve"> </w:t>
      </w:r>
      <w:r w:rsidRPr="004F44E6">
        <w:rPr>
          <w:rFonts w:ascii="GHEA Grapalat" w:hAnsi="GHEA Grapalat" w:cs="GHEA Grapalat"/>
          <w:color w:val="000000"/>
        </w:rPr>
        <w:t>արժանապատվությունը</w:t>
      </w:r>
      <w:r w:rsidRPr="004F44E6">
        <w:rPr>
          <w:rFonts w:ascii="GHEA Grapalat" w:hAnsi="GHEA Grapalat"/>
          <w:color w:val="000000"/>
        </w:rPr>
        <w:t xml:space="preserve"> </w:t>
      </w:r>
      <w:r w:rsidRPr="004F44E6">
        <w:rPr>
          <w:rFonts w:ascii="GHEA Grapalat" w:hAnsi="GHEA Grapalat" w:cs="GHEA Grapalat"/>
          <w:color w:val="000000"/>
        </w:rPr>
        <w:t>կամ</w:t>
      </w:r>
      <w:r w:rsidRPr="004F44E6">
        <w:rPr>
          <w:rFonts w:ascii="GHEA Grapalat" w:hAnsi="GHEA Grapalat"/>
          <w:color w:val="000000"/>
        </w:rPr>
        <w:t xml:space="preserve"> </w:t>
      </w:r>
      <w:r w:rsidRPr="004F44E6">
        <w:rPr>
          <w:rFonts w:ascii="GHEA Grapalat" w:hAnsi="GHEA Grapalat" w:cs="GHEA Grapalat"/>
          <w:color w:val="000000"/>
        </w:rPr>
        <w:t>հանգեցնում</w:t>
      </w:r>
      <w:r w:rsidRPr="004F44E6">
        <w:rPr>
          <w:rFonts w:ascii="GHEA Grapalat" w:hAnsi="GHEA Grapalat"/>
          <w:color w:val="000000"/>
        </w:rPr>
        <w:t xml:space="preserve"> </w:t>
      </w:r>
      <w:r w:rsidRPr="004F44E6">
        <w:rPr>
          <w:rFonts w:ascii="GHEA Grapalat" w:hAnsi="GHEA Grapalat" w:cs="GHEA Grapalat"/>
          <w:color w:val="000000"/>
        </w:rPr>
        <w:t>է</w:t>
      </w:r>
      <w:r w:rsidRPr="004F44E6">
        <w:rPr>
          <w:rFonts w:ascii="GHEA Grapalat" w:hAnsi="GHEA Grapalat"/>
          <w:color w:val="000000"/>
        </w:rPr>
        <w:t xml:space="preserve"> </w:t>
      </w:r>
      <w:r w:rsidRPr="004F44E6">
        <w:rPr>
          <w:rFonts w:ascii="GHEA Grapalat" w:hAnsi="GHEA Grapalat" w:cs="GHEA Grapalat"/>
          <w:color w:val="000000"/>
        </w:rPr>
        <w:t>դրան</w:t>
      </w:r>
      <w:r w:rsidRPr="004F44E6">
        <w:rPr>
          <w:rFonts w:ascii="GHEA Grapalat" w:hAnsi="GHEA Grapalat"/>
          <w:color w:val="000000"/>
        </w:rPr>
        <w:t xml:space="preserve">, </w:t>
      </w:r>
      <w:r w:rsidRPr="004F44E6">
        <w:rPr>
          <w:rFonts w:ascii="GHEA Grapalat" w:hAnsi="GHEA Grapalat" w:cs="GHEA Grapalat"/>
          <w:color w:val="000000"/>
        </w:rPr>
        <w:t>մասնավորապես</w:t>
      </w:r>
      <w:r w:rsidRPr="004F44E6">
        <w:rPr>
          <w:rFonts w:ascii="GHEA Grapalat" w:hAnsi="GHEA Grapalat"/>
          <w:color w:val="000000"/>
        </w:rPr>
        <w:t xml:space="preserve">` </w:t>
      </w:r>
      <w:r w:rsidRPr="004F44E6">
        <w:rPr>
          <w:rFonts w:ascii="GHEA Grapalat" w:hAnsi="GHEA Grapalat" w:cs="GHEA Grapalat"/>
          <w:color w:val="000000"/>
        </w:rPr>
        <w:t>ճնշող</w:t>
      </w:r>
      <w:r w:rsidRPr="004F44E6">
        <w:rPr>
          <w:rFonts w:ascii="GHEA Grapalat" w:hAnsi="GHEA Grapalat"/>
          <w:color w:val="000000"/>
        </w:rPr>
        <w:t xml:space="preserve">, </w:t>
      </w:r>
      <w:r w:rsidRPr="004F44E6">
        <w:rPr>
          <w:rFonts w:ascii="GHEA Grapalat" w:hAnsi="GHEA Grapalat" w:cs="GHEA Grapalat"/>
          <w:color w:val="000000"/>
        </w:rPr>
        <w:t>թշնամական</w:t>
      </w:r>
      <w:r w:rsidRPr="004F44E6">
        <w:rPr>
          <w:rFonts w:ascii="GHEA Grapalat" w:hAnsi="GHEA Grapalat"/>
          <w:color w:val="000000"/>
        </w:rPr>
        <w:t xml:space="preserve">, </w:t>
      </w:r>
      <w:r w:rsidRPr="004F44E6">
        <w:rPr>
          <w:rFonts w:ascii="GHEA Grapalat" w:hAnsi="GHEA Grapalat" w:cs="GHEA Grapalat"/>
          <w:color w:val="000000"/>
        </w:rPr>
        <w:t>նվաստացուցիչ</w:t>
      </w:r>
      <w:r w:rsidRPr="004F44E6">
        <w:rPr>
          <w:rFonts w:ascii="GHEA Grapalat" w:hAnsi="GHEA Grapalat"/>
          <w:color w:val="000000"/>
        </w:rPr>
        <w:t xml:space="preserve">, </w:t>
      </w:r>
      <w:r w:rsidRPr="004F44E6">
        <w:rPr>
          <w:rFonts w:ascii="GHEA Grapalat" w:hAnsi="GHEA Grapalat" w:cs="GHEA Grapalat"/>
          <w:color w:val="000000"/>
        </w:rPr>
        <w:t>նվաստացնող</w:t>
      </w:r>
      <w:r w:rsidRPr="004F44E6">
        <w:rPr>
          <w:rFonts w:ascii="GHEA Grapalat" w:hAnsi="GHEA Grapalat"/>
          <w:color w:val="000000"/>
        </w:rPr>
        <w:t xml:space="preserve"> </w:t>
      </w:r>
      <w:r w:rsidRPr="004F44E6">
        <w:rPr>
          <w:rFonts w:ascii="GHEA Grapalat" w:hAnsi="GHEA Grapalat" w:cs="GHEA Grapalat"/>
          <w:color w:val="000000"/>
        </w:rPr>
        <w:t>կամ</w:t>
      </w:r>
      <w:r w:rsidRPr="004F44E6">
        <w:rPr>
          <w:rFonts w:ascii="GHEA Grapalat" w:hAnsi="GHEA Grapalat"/>
          <w:color w:val="000000"/>
        </w:rPr>
        <w:t xml:space="preserve"> </w:t>
      </w:r>
      <w:r w:rsidRPr="004F44E6">
        <w:rPr>
          <w:rFonts w:ascii="GHEA Grapalat" w:hAnsi="GHEA Grapalat" w:cs="GHEA Grapalat"/>
          <w:color w:val="000000"/>
        </w:rPr>
        <w:t>վիրավորական</w:t>
      </w:r>
      <w:r w:rsidRPr="004F44E6">
        <w:rPr>
          <w:rFonts w:ascii="GHEA Grapalat" w:hAnsi="GHEA Grapalat"/>
          <w:color w:val="000000"/>
        </w:rPr>
        <w:t xml:space="preserve"> </w:t>
      </w:r>
      <w:r w:rsidRPr="004F44E6">
        <w:rPr>
          <w:rFonts w:ascii="GHEA Grapalat" w:hAnsi="GHEA Grapalat" w:cs="GHEA Grapalat"/>
          <w:color w:val="000000"/>
        </w:rPr>
        <w:t>մթնոլորտ</w:t>
      </w:r>
      <w:r w:rsidRPr="004F44E6">
        <w:rPr>
          <w:rFonts w:ascii="GHEA Grapalat" w:hAnsi="GHEA Grapalat"/>
          <w:color w:val="000000"/>
        </w:rPr>
        <w:t xml:space="preserve"> </w:t>
      </w:r>
      <w:r w:rsidRPr="004F44E6">
        <w:rPr>
          <w:rFonts w:ascii="GHEA Grapalat" w:hAnsi="GHEA Grapalat" w:cs="GHEA Grapalat"/>
          <w:color w:val="000000"/>
        </w:rPr>
        <w:t>ստեղծելը</w:t>
      </w:r>
      <w:r w:rsidR="00161297">
        <w:rPr>
          <w:rFonts w:ascii="GHEA Grapalat" w:hAnsi="GHEA Grapalat"/>
          <w:color w:val="000000"/>
        </w:rPr>
        <w:t>։</w:t>
      </w:r>
    </w:p>
    <w:p w14:paraId="39D5632F" w14:textId="7CF18D0A" w:rsidR="006C3EE0" w:rsidRDefault="00DD3357" w:rsidP="006C3EE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կատարման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ընթացքում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AE32E5" w:rsidRPr="004F44E6">
        <w:rPr>
          <w:rFonts w:eastAsia="Times New Roman" w:cs="Times New Roman"/>
          <w:color w:val="000000"/>
          <w:kern w:val="0"/>
          <w:szCs w:val="24"/>
          <w14:ligatures w14:val="none"/>
        </w:rPr>
        <w:t>ծառայությունից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դուրս,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հետևել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վարքագծի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կանոններին։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Վարքագծի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այն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կանոնները,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որոնցով</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ուղղակիորեն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նախատեսված</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հետևել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դրանց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ծառայողական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կատարման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ընթացքում,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որոնք</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ուղղակիորեն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բխում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ծառայողական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տարածվում</w:t>
      </w:r>
      <w:r w:rsidR="00901A1B" w:rsidRPr="004F44E6">
        <w:rPr>
          <w:rFonts w:eastAsia="Times New Roman" w:cs="Times New Roman"/>
          <w:color w:val="000000"/>
          <w:kern w:val="0"/>
          <w:szCs w:val="24"/>
          <w14:ligatures w14:val="none"/>
        </w:rPr>
        <w:t xml:space="preserve"> </w:t>
      </w:r>
      <w:r w:rsidR="00481603" w:rsidRPr="004F44E6">
        <w:rPr>
          <w:rFonts w:eastAsia="Times New Roman" w:cs="Times New Roman"/>
          <w:color w:val="000000"/>
          <w:kern w:val="0"/>
          <w:szCs w:val="24"/>
          <w:lang w:val="hy-AM"/>
          <w14:ligatures w14:val="none"/>
        </w:rPr>
        <w:t>Ծ</w:t>
      </w:r>
      <w:r w:rsidR="00CF0345" w:rsidRPr="004F44E6">
        <w:rPr>
          <w:rFonts w:eastAsia="Times New Roman" w:cs="Times New Roman"/>
          <w:color w:val="000000"/>
          <w:kern w:val="0"/>
          <w:szCs w:val="24"/>
          <w14:ligatures w14:val="none"/>
        </w:rPr>
        <w:t>առայողի՝</w:t>
      </w:r>
      <w:r w:rsidR="00901A1B" w:rsidRPr="004F44E6">
        <w:rPr>
          <w:rFonts w:eastAsia="Times New Roman" w:cs="Times New Roman"/>
          <w:color w:val="000000"/>
          <w:kern w:val="0"/>
          <w:szCs w:val="24"/>
          <w14:ligatures w14:val="none"/>
        </w:rPr>
        <w:t xml:space="preserve"> </w:t>
      </w:r>
      <w:r w:rsidR="00AE32E5" w:rsidRPr="004F44E6">
        <w:rPr>
          <w:rFonts w:eastAsia="Times New Roman" w:cs="Times New Roman"/>
          <w:color w:val="000000"/>
          <w:kern w:val="0"/>
          <w:szCs w:val="24"/>
          <w14:ligatures w14:val="none"/>
        </w:rPr>
        <w:t>ծառայությունից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դուրս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հարաբերությունների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վրա։</w:t>
      </w:r>
    </w:p>
    <w:p w14:paraId="329A81B5" w14:textId="2178FED8" w:rsidR="00243DB0" w:rsidRPr="006C3EE0" w:rsidRDefault="00243DB0" w:rsidP="006C3EE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C3EE0">
        <w:rPr>
          <w:rFonts w:eastAsia="MS Mincho" w:cs="MS Mincho"/>
          <w:color w:val="000000"/>
          <w:kern w:val="0"/>
          <w:szCs w:val="24"/>
          <w14:ligatures w14:val="none"/>
        </w:rPr>
        <w:t>Վարքագծի կանոնները չեն տարածվում օպերատիվ–հետախուզական գործունեության ընթացքում տեղի ունեցող հարաբերությունների վրա, եթե</w:t>
      </w:r>
      <w:r w:rsidR="001C0C12" w:rsidRPr="006C3EE0">
        <w:rPr>
          <w:rFonts w:eastAsia="MS Mincho" w:cs="MS Mincho"/>
          <w:color w:val="000000"/>
          <w:kern w:val="0"/>
          <w:szCs w:val="24"/>
          <w14:ligatures w14:val="none"/>
        </w:rPr>
        <w:t xml:space="preserve"> </w:t>
      </w:r>
      <w:r w:rsidRPr="006C3EE0">
        <w:rPr>
          <w:rFonts w:eastAsia="MS Mincho" w:cs="MS Mincho"/>
          <w:color w:val="000000"/>
          <w:kern w:val="0"/>
          <w:szCs w:val="24"/>
          <w14:ligatures w14:val="none"/>
        </w:rPr>
        <w:t xml:space="preserve"> </w:t>
      </w:r>
      <w:r w:rsidR="001C0C12" w:rsidRPr="006C3EE0">
        <w:rPr>
          <w:rFonts w:eastAsia="MS Mincho" w:cs="MS Mincho"/>
          <w:color w:val="000000"/>
          <w:kern w:val="0"/>
          <w:szCs w:val="24"/>
          <w14:ligatures w14:val="none"/>
        </w:rPr>
        <w:t>Ծառայողի կողմից այդ կանոնների</w:t>
      </w:r>
      <w:r w:rsidR="00795985" w:rsidRPr="006C3EE0">
        <w:rPr>
          <w:rFonts w:eastAsia="MS Mincho" w:cs="MS Mincho"/>
          <w:color w:val="000000"/>
          <w:kern w:val="0"/>
          <w:szCs w:val="24"/>
          <w14:ligatures w14:val="none"/>
        </w:rPr>
        <w:t xml:space="preserve">ն </w:t>
      </w:r>
      <w:r w:rsidR="001C0C12" w:rsidRPr="006C3EE0">
        <w:rPr>
          <w:rFonts w:eastAsia="MS Mincho" w:cs="MS Mincho"/>
          <w:color w:val="000000"/>
          <w:kern w:val="0"/>
          <w:szCs w:val="24"/>
          <w14:ligatures w14:val="none"/>
        </w:rPr>
        <w:t xml:space="preserve">հետևելը կարող է խոչընդոտել </w:t>
      </w:r>
      <w:r w:rsidR="00795985" w:rsidRPr="006C3EE0">
        <w:rPr>
          <w:rFonts w:eastAsia="MS Mincho" w:cs="MS Mincho"/>
          <w:color w:val="000000"/>
          <w:kern w:val="0"/>
          <w:szCs w:val="24"/>
          <w14:ligatures w14:val="none"/>
        </w:rPr>
        <w:t>օպերատիվ–հետախուզական գործունեության մեթոդների և միջոցների կիրառմանը։</w:t>
      </w:r>
    </w:p>
    <w:p w14:paraId="7F5E93FA" w14:textId="382324F7" w:rsidR="00027A82" w:rsidRPr="004F44E6" w:rsidRDefault="00027A82" w:rsidP="00D520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Կանոն</w:t>
      </w:r>
      <w:r w:rsidR="00B65342">
        <w:rPr>
          <w:rFonts w:eastAsia="Times New Roman" w:cs="Times New Roman"/>
          <w:color w:val="000000"/>
          <w:kern w:val="0"/>
          <w:szCs w:val="24"/>
          <w14:ligatures w14:val="none"/>
        </w:rPr>
        <w:t>ներ</w:t>
      </w:r>
      <w:r w:rsidRPr="004F44E6">
        <w:rPr>
          <w:rFonts w:eastAsia="Times New Roman" w:cs="Times New Roman"/>
          <w:color w:val="000000"/>
          <w:kern w:val="0"/>
          <w:szCs w:val="24"/>
          <w14:ligatures w14:val="none"/>
        </w:rPr>
        <w:t xml:space="preserve">ով սահմանված վարքագծի </w:t>
      </w:r>
      <w:r w:rsidR="00EA4EE3" w:rsidRPr="0064479D">
        <w:rPr>
          <w:rFonts w:eastAsia="Times New Roman" w:cs="Times New Roman"/>
          <w:color w:val="000000"/>
          <w:kern w:val="0"/>
          <w:szCs w:val="24"/>
          <w14:ligatures w14:val="none"/>
        </w:rPr>
        <w:t>նորմերին</w:t>
      </w:r>
      <w:r w:rsidR="00EA4EE3">
        <w:rPr>
          <w:rFonts w:eastAsia="Times New Roman" w:cs="Times New Roman"/>
          <w:color w:val="000000"/>
          <w:kern w:val="0"/>
          <w:szCs w:val="24"/>
          <w14:ligatures w14:val="none"/>
        </w:rPr>
        <w:t xml:space="preserve"> </w:t>
      </w:r>
      <w:r w:rsidRPr="004F44E6">
        <w:rPr>
          <w:rFonts w:eastAsia="Times New Roman" w:cs="Times New Roman"/>
          <w:color w:val="000000"/>
          <w:kern w:val="0"/>
          <w:szCs w:val="24"/>
          <w14:ligatures w14:val="none"/>
        </w:rPr>
        <w:t>չհետևելու համար Ծառայողը կարող է ենթարկվել կարգապահական պատասխանատվության</w:t>
      </w:r>
      <w:r w:rsidR="00481603" w:rsidRPr="004F44E6">
        <w:rPr>
          <w:rFonts w:eastAsia="Times New Roman" w:cs="Times New Roman"/>
          <w:color w:val="000000"/>
          <w:kern w:val="0"/>
          <w:szCs w:val="24"/>
          <w14:ligatures w14:val="none"/>
        </w:rPr>
        <w:t>՝ օրենքով սահմանված կարգով</w:t>
      </w:r>
      <w:r w:rsidRPr="004F44E6">
        <w:rPr>
          <w:rFonts w:eastAsia="Times New Roman" w:cs="Times New Roman"/>
          <w:color w:val="000000"/>
          <w:kern w:val="0"/>
          <w:szCs w:val="24"/>
          <w14:ligatures w14:val="none"/>
        </w:rPr>
        <w:t>։</w:t>
      </w:r>
    </w:p>
    <w:p w14:paraId="66C729FA" w14:textId="36628344" w:rsidR="00027A82" w:rsidRPr="004F44E6" w:rsidRDefault="00027A82" w:rsidP="00D520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Ծառայողները կարող են Կանոն</w:t>
      </w:r>
      <w:r w:rsidR="00B65342">
        <w:rPr>
          <w:rFonts w:eastAsia="Times New Roman" w:cs="Times New Roman"/>
          <w:color w:val="000000"/>
          <w:kern w:val="0"/>
          <w:szCs w:val="24"/>
          <w14:ligatures w14:val="none"/>
        </w:rPr>
        <w:t>ներ</w:t>
      </w:r>
      <w:r w:rsidRPr="004F44E6">
        <w:rPr>
          <w:rFonts w:eastAsia="Times New Roman" w:cs="Times New Roman"/>
          <w:color w:val="000000"/>
          <w:kern w:val="0"/>
          <w:szCs w:val="24"/>
          <w14:ligatures w14:val="none"/>
        </w:rPr>
        <w:t xml:space="preserve">ով սահմանված վարքագծի </w:t>
      </w:r>
      <w:r w:rsidR="006B5D6E">
        <w:rPr>
          <w:rFonts w:eastAsia="Times New Roman" w:cs="Times New Roman"/>
          <w:color w:val="000000"/>
          <w:kern w:val="0"/>
          <w:szCs w:val="24"/>
          <w:lang w:val="hy-AM"/>
          <w14:ligatures w14:val="none"/>
        </w:rPr>
        <w:t>նորմերի</w:t>
      </w:r>
      <w:r w:rsidRPr="004F44E6">
        <w:rPr>
          <w:rFonts w:eastAsia="Times New Roman" w:cs="Times New Roman"/>
          <w:color w:val="000000"/>
          <w:kern w:val="0"/>
          <w:szCs w:val="24"/>
          <w14:ligatures w14:val="none"/>
        </w:rPr>
        <w:t xml:space="preserve"> դրսևորման առնչությամբ մասնագիտական խորհրդատվության համար դիմել </w:t>
      </w:r>
      <w:r w:rsidR="00A100AC">
        <w:rPr>
          <w:rFonts w:eastAsia="Times New Roman" w:cs="Times New Roman"/>
          <w:color w:val="000000"/>
          <w:kern w:val="0"/>
          <w:szCs w:val="24"/>
          <w14:ligatures w14:val="none"/>
        </w:rPr>
        <w:t>Հայաստանի Հանրապետության ա</w:t>
      </w:r>
      <w:r w:rsidRPr="004F44E6">
        <w:rPr>
          <w:rFonts w:eastAsia="Times New Roman" w:cs="Times New Roman"/>
          <w:color w:val="000000"/>
          <w:kern w:val="0"/>
          <w:szCs w:val="24"/>
          <w14:ligatures w14:val="none"/>
        </w:rPr>
        <w:t>զգային անվտանգության ծառայության բարեվարքության հարցերով կազմակերպչին</w:t>
      </w:r>
      <w:r w:rsidR="00C24A20">
        <w:rPr>
          <w:rFonts w:eastAsia="Times New Roman" w:cs="Times New Roman"/>
          <w:color w:val="000000"/>
          <w:kern w:val="0"/>
          <w:szCs w:val="24"/>
          <w14:ligatures w14:val="none"/>
        </w:rPr>
        <w:t xml:space="preserve"> (Հայաստանի Հանրապետության ա</w:t>
      </w:r>
      <w:r w:rsidR="00C24A20" w:rsidRPr="004F44E6">
        <w:rPr>
          <w:rFonts w:eastAsia="Times New Roman" w:cs="Times New Roman"/>
          <w:color w:val="000000"/>
          <w:kern w:val="0"/>
          <w:szCs w:val="24"/>
          <w14:ligatures w14:val="none"/>
        </w:rPr>
        <w:t>զգային անվտանգության ծառայության</w:t>
      </w:r>
      <w:r w:rsidR="00C24A20">
        <w:rPr>
          <w:rFonts w:eastAsia="Times New Roman" w:cs="Times New Roman"/>
          <w:color w:val="000000"/>
          <w:kern w:val="0"/>
          <w:szCs w:val="24"/>
          <w14:ligatures w14:val="none"/>
        </w:rPr>
        <w:t xml:space="preserve"> կադրերի վարչություն)</w:t>
      </w:r>
      <w:r w:rsidRPr="004F44E6">
        <w:rPr>
          <w:rFonts w:eastAsia="Times New Roman" w:cs="Times New Roman"/>
          <w:color w:val="000000"/>
          <w:kern w:val="0"/>
          <w:szCs w:val="24"/>
          <w14:ligatures w14:val="none"/>
        </w:rPr>
        <w:t>:</w:t>
      </w:r>
    </w:p>
    <w:p w14:paraId="7D8CD4F4" w14:textId="2567A983"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1ED29598" w14:textId="056D5C37" w:rsidR="00CF0345" w:rsidRPr="004F44E6" w:rsidRDefault="00135904" w:rsidP="00135904">
      <w:pPr>
        <w:pStyle w:val="ListParagraph"/>
        <w:shd w:val="clear" w:color="auto" w:fill="FFFFFF"/>
        <w:spacing w:after="0" w:line="240" w:lineRule="auto"/>
        <w:ind w:left="360"/>
        <w:jc w:val="center"/>
        <w:rPr>
          <w:rFonts w:eastAsia="Times New Roman" w:cs="Times New Roman"/>
          <w:color w:val="000000"/>
          <w:kern w:val="0"/>
          <w:szCs w:val="24"/>
          <w:lang w:val="hy-AM"/>
          <w14:ligatures w14:val="none"/>
        </w:rPr>
      </w:pPr>
      <w:r w:rsidRPr="004F44E6">
        <w:rPr>
          <w:rFonts w:eastAsia="Times New Roman" w:cs="Times New Roman"/>
          <w:b/>
          <w:bCs/>
          <w:color w:val="000000"/>
          <w:kern w:val="0"/>
          <w:szCs w:val="24"/>
          <w14:ligatures w14:val="none"/>
        </w:rPr>
        <w:t>2</w:t>
      </w:r>
      <w:r w:rsidRPr="004F44E6">
        <w:rPr>
          <w:rFonts w:ascii="MS Mincho" w:eastAsia="MS Mincho" w:hAnsi="MS Mincho" w:cs="MS Mincho" w:hint="eastAsia"/>
          <w:b/>
          <w:bCs/>
          <w:color w:val="000000"/>
          <w:kern w:val="0"/>
          <w:szCs w:val="24"/>
          <w14:ligatures w14:val="none"/>
        </w:rPr>
        <w:t>․</w:t>
      </w:r>
      <w:r w:rsidRPr="004F44E6">
        <w:rPr>
          <w:rFonts w:eastAsia="Microsoft YaHei" w:cs="Microsoft YaHei"/>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ՀԱՆՐՈՒԹՅԱՆԸ</w:t>
      </w:r>
      <w:r w:rsidR="00901A1B" w:rsidRPr="004F44E6">
        <w:rPr>
          <w:rFonts w:eastAsia="Times New Roman" w:cs="Times New Roman"/>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ԾԱՌԱՅԵԼՈՒ</w:t>
      </w:r>
      <w:r w:rsidR="00901A1B" w:rsidRPr="004F44E6">
        <w:rPr>
          <w:rFonts w:eastAsia="Times New Roman" w:cs="Times New Roman"/>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ԳԻՏԱԿՑ</w:t>
      </w:r>
      <w:r w:rsidR="009A1B9A" w:rsidRPr="004F44E6">
        <w:rPr>
          <w:rFonts w:eastAsia="Times New Roman" w:cs="Times New Roman"/>
          <w:b/>
          <w:bCs/>
          <w:color w:val="000000"/>
          <w:kern w:val="0"/>
          <w:szCs w:val="24"/>
          <w:lang w:val="hy-AM"/>
          <w14:ligatures w14:val="none"/>
        </w:rPr>
        <w:t>ՄԱՆ ՍԿԶԲՈՒՆՔԻՑ ԲԽՈՂ ՎԱՐՔԱԳԾԻ ԿԱՆՈՆՆԵՐ</w:t>
      </w:r>
    </w:p>
    <w:p w14:paraId="0FC1B2ED" w14:textId="0EE8A2C0"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14F9E53F" w14:textId="59BCABB9" w:rsidR="00CF0345" w:rsidRPr="004F44E6" w:rsidRDefault="00135904"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կատարման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ընթացքում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լինել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ազնիվ,</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պահպանել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օրինականության,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համաչափության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սկզբունքները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որոշումներ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lastRenderedPageBreak/>
        <w:t>կայացնելիս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հիմք</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ընդունել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միայն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տվյալ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գործին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վերաբերելի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իրավական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փաստական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հանգամանքները։</w:t>
      </w:r>
    </w:p>
    <w:p w14:paraId="3A6DE435" w14:textId="1F3EB4D4" w:rsidR="00641887" w:rsidRDefault="00641887"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Ծառայողը պարտավոր է ձեռնպահ մնալ այնպիսի վարքագիծ դրսևորելուց, որը կարող է ընկալվել որպես հակաօրինական գործունեություն (գործողություն կամ անգործություն) կամ դրա խրախուսում կամ դրա նկատմամբ հանդուրժողականություն կամ անհարգալից վերաբերմունք օրինավոր վարքագծի նկատմամբ:</w:t>
      </w:r>
    </w:p>
    <w:p w14:paraId="73648765" w14:textId="1B068C19" w:rsidR="00B249EB" w:rsidRPr="0064479D" w:rsidRDefault="00B249EB"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lang w:val="hy-AM"/>
          <w14:ligatures w14:val="none"/>
        </w:rPr>
        <w:t>Ղեկավար պաշտոն զբաղեցնող Ծառայողը</w:t>
      </w:r>
      <w:r w:rsidRPr="0064479D">
        <w:rPr>
          <w:rFonts w:eastAsia="Times New Roman" w:cs="Times New Roman"/>
          <w:color w:val="000000"/>
          <w:kern w:val="0"/>
          <w:szCs w:val="24"/>
          <w14:ligatures w14:val="none"/>
        </w:rPr>
        <w:t xml:space="preserve"> պարտավոր է օրինակ ծառայել և անձամբ պահպանել վարքագծի այն պահանջները, որոնք ակնկալում է մյուսներից։</w:t>
      </w:r>
    </w:p>
    <w:p w14:paraId="19A86CF5" w14:textId="666F4C98" w:rsidR="00B249EB" w:rsidRPr="0064479D" w:rsidRDefault="00B249EB"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lang w:val="hy-AM"/>
          <w14:ligatures w14:val="none"/>
        </w:rPr>
        <w:t>Ղեկավար պաշտոն զբաղեցնող Ծառայողը</w:t>
      </w:r>
      <w:r w:rsidRPr="0064479D">
        <w:rPr>
          <w:rFonts w:eastAsia="Times New Roman" w:cs="Times New Roman"/>
          <w:color w:val="000000"/>
          <w:kern w:val="0"/>
          <w:szCs w:val="24"/>
          <w14:ligatures w14:val="none"/>
        </w:rPr>
        <w:t xml:space="preserve"> պարտավոր </w:t>
      </w:r>
      <w:r w:rsidR="00A3478B" w:rsidRPr="0064479D">
        <w:rPr>
          <w:rFonts w:eastAsia="Times New Roman" w:cs="Times New Roman"/>
          <w:color w:val="000000"/>
          <w:kern w:val="0"/>
          <w:szCs w:val="24"/>
          <w14:ligatures w14:val="none"/>
        </w:rPr>
        <w:t>է</w:t>
      </w:r>
      <w:r w:rsidRPr="0064479D">
        <w:rPr>
          <w:rFonts w:eastAsia="Times New Roman" w:cs="Times New Roman"/>
          <w:color w:val="000000"/>
          <w:kern w:val="0"/>
          <w:szCs w:val="24"/>
          <w14:ligatures w14:val="none"/>
        </w:rPr>
        <w:t xml:space="preserve"> հստակորեն տիրապետել Ազգային անվտանգության մարմինների </w:t>
      </w:r>
      <w:r w:rsidR="0064479D" w:rsidRPr="0064479D">
        <w:rPr>
          <w:rFonts w:eastAsia="Times New Roman" w:cs="Times New Roman"/>
          <w:color w:val="000000"/>
          <w:kern w:val="0"/>
          <w:szCs w:val="24"/>
          <w:lang w:val="hy-AM"/>
          <w14:ligatures w14:val="none"/>
        </w:rPr>
        <w:t>խնդիրներին</w:t>
      </w:r>
      <w:r w:rsidRPr="0064479D">
        <w:rPr>
          <w:rFonts w:eastAsia="Times New Roman" w:cs="Times New Roman"/>
          <w:color w:val="000000"/>
          <w:kern w:val="0"/>
          <w:szCs w:val="24"/>
          <w14:ligatures w14:val="none"/>
        </w:rPr>
        <w:t xml:space="preserve"> և նպատակներին, դրանց մասին պատշաճ տեղեկացնել իրեն ենթակա </w:t>
      </w:r>
      <w:r w:rsidR="00E063CF">
        <w:rPr>
          <w:rFonts w:eastAsia="Times New Roman" w:cs="Times New Roman"/>
          <w:color w:val="000000"/>
          <w:kern w:val="0"/>
          <w:szCs w:val="24"/>
          <w14:ligatures w14:val="none"/>
        </w:rPr>
        <w:t>անձնակազմին</w:t>
      </w:r>
      <w:r w:rsidRPr="0064479D">
        <w:rPr>
          <w:rFonts w:eastAsia="Times New Roman" w:cs="Times New Roman"/>
          <w:color w:val="000000"/>
          <w:kern w:val="0"/>
          <w:szCs w:val="24"/>
          <w14:ligatures w14:val="none"/>
        </w:rPr>
        <w:t>:</w:t>
      </w:r>
    </w:p>
    <w:p w14:paraId="4710817D" w14:textId="7764D4E4" w:rsidR="00B249EB" w:rsidRPr="0064479D" w:rsidRDefault="00B249EB"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lang w:val="hy-AM"/>
          <w14:ligatures w14:val="none"/>
        </w:rPr>
        <w:t>Ղեկավար պաշտոն</w:t>
      </w:r>
      <w:r w:rsidR="00EA4EE3" w:rsidRPr="0064479D">
        <w:rPr>
          <w:rFonts w:eastAsia="Times New Roman" w:cs="Times New Roman"/>
          <w:color w:val="000000"/>
          <w:kern w:val="0"/>
          <w:szCs w:val="24"/>
          <w:lang w:val="hy-AM"/>
          <w14:ligatures w14:val="none"/>
        </w:rPr>
        <w:t xml:space="preserve"> </w:t>
      </w:r>
      <w:r w:rsidRPr="0064479D">
        <w:rPr>
          <w:rFonts w:eastAsia="Times New Roman" w:cs="Times New Roman"/>
          <w:color w:val="000000"/>
          <w:kern w:val="0"/>
          <w:szCs w:val="24"/>
          <w:lang w:val="hy-AM"/>
          <w14:ligatures w14:val="none"/>
        </w:rPr>
        <w:t>զբաղեցնող Ծառայողը</w:t>
      </w:r>
      <w:r w:rsidRPr="0064479D">
        <w:rPr>
          <w:rFonts w:eastAsia="Times New Roman" w:cs="Times New Roman"/>
          <w:color w:val="000000"/>
          <w:kern w:val="0"/>
          <w:szCs w:val="24"/>
          <w14:ligatures w14:val="none"/>
        </w:rPr>
        <w:t xml:space="preserve"> պարտավոր </w:t>
      </w:r>
      <w:r w:rsidR="00A3478B" w:rsidRPr="0064479D">
        <w:rPr>
          <w:rFonts w:eastAsia="Times New Roman" w:cs="Times New Roman"/>
          <w:color w:val="000000"/>
          <w:kern w:val="0"/>
          <w:szCs w:val="24"/>
          <w14:ligatures w14:val="none"/>
        </w:rPr>
        <w:t>է</w:t>
      </w:r>
      <w:r w:rsidRPr="0064479D">
        <w:rPr>
          <w:rFonts w:eastAsia="Times New Roman" w:cs="Times New Roman"/>
          <w:color w:val="000000"/>
          <w:kern w:val="0"/>
          <w:szCs w:val="24"/>
          <w14:ligatures w14:val="none"/>
        </w:rPr>
        <w:t>, անհրաժեշտության դեպքում խորհրդակցելով բարեվարքության հարցերով կազմակերպչի</w:t>
      </w:r>
      <w:r w:rsidR="0064479D" w:rsidRPr="0064479D">
        <w:rPr>
          <w:rFonts w:eastAsia="Times New Roman" w:cs="Times New Roman"/>
          <w:color w:val="000000"/>
          <w:kern w:val="0"/>
          <w:szCs w:val="24"/>
          <w14:ligatures w14:val="none"/>
        </w:rPr>
        <w:t xml:space="preserve"> </w:t>
      </w:r>
      <w:r w:rsidRPr="0064479D">
        <w:rPr>
          <w:rFonts w:eastAsia="Times New Roman" w:cs="Times New Roman"/>
          <w:color w:val="000000"/>
          <w:kern w:val="0"/>
          <w:szCs w:val="24"/>
          <w14:ligatures w14:val="none"/>
        </w:rPr>
        <w:t>հետ, պատասխանել Կանոնների պատշաճ իրագործման վերաբերյալ</w:t>
      </w:r>
      <w:r w:rsidR="0064479D" w:rsidRPr="0064479D">
        <w:rPr>
          <w:rFonts w:eastAsia="Times New Roman" w:cs="Times New Roman"/>
          <w:color w:val="000000"/>
          <w:kern w:val="0"/>
          <w:szCs w:val="24"/>
          <w14:ligatures w14:val="none"/>
        </w:rPr>
        <w:t xml:space="preserve"> իր</w:t>
      </w:r>
      <w:r w:rsidR="0097154E">
        <w:rPr>
          <w:rFonts w:eastAsia="Times New Roman" w:cs="Times New Roman"/>
          <w:color w:val="000000"/>
          <w:kern w:val="0"/>
          <w:szCs w:val="24"/>
          <w14:ligatures w14:val="none"/>
        </w:rPr>
        <w:t>են</w:t>
      </w:r>
      <w:r w:rsidR="0064479D" w:rsidRPr="0064479D">
        <w:rPr>
          <w:rFonts w:eastAsia="Times New Roman" w:cs="Times New Roman"/>
          <w:color w:val="000000"/>
          <w:kern w:val="0"/>
          <w:szCs w:val="24"/>
          <w14:ligatures w14:val="none"/>
        </w:rPr>
        <w:t xml:space="preserve"> ենթակա</w:t>
      </w:r>
      <w:r w:rsidR="0064479D">
        <w:rPr>
          <w:rFonts w:eastAsia="Times New Roman" w:cs="Times New Roman"/>
          <w:color w:val="000000"/>
          <w:kern w:val="0"/>
          <w:szCs w:val="24"/>
          <w14:ligatures w14:val="none"/>
        </w:rPr>
        <w:t xml:space="preserve"> անձնակազմի</w:t>
      </w:r>
      <w:r w:rsidRPr="0064479D">
        <w:rPr>
          <w:rFonts w:eastAsia="Times New Roman" w:cs="Times New Roman"/>
          <w:color w:val="000000"/>
          <w:kern w:val="0"/>
          <w:szCs w:val="24"/>
          <w14:ligatures w14:val="none"/>
        </w:rPr>
        <w:t xml:space="preserve"> հարցերին։</w:t>
      </w:r>
    </w:p>
    <w:p w14:paraId="6BDE264A" w14:textId="7BBE6384" w:rsidR="00B249EB" w:rsidRPr="0064479D" w:rsidRDefault="00B249EB"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lang w:val="hy-AM"/>
          <w14:ligatures w14:val="none"/>
        </w:rPr>
        <w:t>Ղեկավար պաշտոն</w:t>
      </w:r>
      <w:r w:rsidR="00EA4EE3" w:rsidRPr="0064479D">
        <w:rPr>
          <w:rFonts w:eastAsia="Times New Roman" w:cs="Times New Roman"/>
          <w:color w:val="000000"/>
          <w:kern w:val="0"/>
          <w:szCs w:val="24"/>
          <w:lang w:val="hy-AM"/>
          <w14:ligatures w14:val="none"/>
        </w:rPr>
        <w:t xml:space="preserve"> </w:t>
      </w:r>
      <w:r w:rsidRPr="0064479D">
        <w:rPr>
          <w:rFonts w:eastAsia="Times New Roman" w:cs="Times New Roman"/>
          <w:color w:val="000000"/>
          <w:kern w:val="0"/>
          <w:szCs w:val="24"/>
          <w:lang w:val="hy-AM"/>
          <w14:ligatures w14:val="none"/>
        </w:rPr>
        <w:t>զբաղեցնող Ծառայողը</w:t>
      </w:r>
      <w:r w:rsidRPr="0064479D">
        <w:rPr>
          <w:rFonts w:eastAsia="Times New Roman" w:cs="Times New Roman"/>
          <w:color w:val="000000"/>
          <w:kern w:val="0"/>
          <w:szCs w:val="24"/>
          <w14:ligatures w14:val="none"/>
        </w:rPr>
        <w:t xml:space="preserve"> պարտավոր </w:t>
      </w:r>
      <w:r w:rsidR="00A3478B" w:rsidRPr="0064479D">
        <w:rPr>
          <w:rFonts w:eastAsia="Times New Roman" w:cs="Times New Roman"/>
          <w:color w:val="000000"/>
          <w:kern w:val="0"/>
          <w:szCs w:val="24"/>
          <w14:ligatures w14:val="none"/>
        </w:rPr>
        <w:t>է</w:t>
      </w:r>
      <w:r w:rsidRPr="0064479D">
        <w:rPr>
          <w:rFonts w:eastAsia="Times New Roman" w:cs="Times New Roman"/>
          <w:color w:val="000000"/>
          <w:kern w:val="0"/>
          <w:szCs w:val="24"/>
          <w14:ligatures w14:val="none"/>
        </w:rPr>
        <w:t xml:space="preserve"> չտալ Հայաստանի Հանրապետության Սահմանադրությանը և օրենքներին հակասող, ինչպես նաև իր կամ կատարողի լիազորությունների շրջանակներից դուրս հանձնարարականներ:</w:t>
      </w:r>
      <w:r w:rsidR="00232BFB" w:rsidRPr="0064479D">
        <w:rPr>
          <w:rFonts w:eastAsia="Times New Roman" w:cs="Times New Roman"/>
          <w:color w:val="000000"/>
          <w:kern w:val="0"/>
          <w:szCs w:val="24"/>
          <w14:ligatures w14:val="none"/>
        </w:rPr>
        <w:t xml:space="preserve"> </w:t>
      </w:r>
    </w:p>
    <w:p w14:paraId="5D934DF4" w14:textId="5CC6377D" w:rsidR="00B249EB" w:rsidRPr="0064479D" w:rsidRDefault="00A3478B" w:rsidP="00135904">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lang w:val="hy-AM"/>
          <w14:ligatures w14:val="none"/>
        </w:rPr>
        <w:t>Ղեկավար պաշտոն</w:t>
      </w:r>
      <w:r w:rsidR="00EA4EE3" w:rsidRPr="0064479D">
        <w:rPr>
          <w:rFonts w:eastAsia="Times New Roman" w:cs="Times New Roman"/>
          <w:color w:val="000000"/>
          <w:kern w:val="0"/>
          <w:szCs w:val="24"/>
          <w:lang w:val="hy-AM"/>
          <w14:ligatures w14:val="none"/>
        </w:rPr>
        <w:t xml:space="preserve"> </w:t>
      </w:r>
      <w:r w:rsidRPr="0064479D">
        <w:rPr>
          <w:rFonts w:eastAsia="Times New Roman" w:cs="Times New Roman"/>
          <w:color w:val="000000"/>
          <w:kern w:val="0"/>
          <w:szCs w:val="24"/>
          <w:lang w:val="hy-AM"/>
          <w14:ligatures w14:val="none"/>
        </w:rPr>
        <w:t>զբաղեցնող Ծառայողը</w:t>
      </w:r>
      <w:r w:rsidR="00B249EB" w:rsidRPr="0064479D">
        <w:rPr>
          <w:rFonts w:eastAsia="Times New Roman" w:cs="Times New Roman"/>
          <w:color w:val="000000"/>
          <w:kern w:val="0"/>
          <w:szCs w:val="24"/>
          <w14:ligatures w14:val="none"/>
        </w:rPr>
        <w:t xml:space="preserve"> պետք է ձեռնարկի բոլոր ողջամիտ քայլերն իրեն ենթակա </w:t>
      </w:r>
      <w:r w:rsidR="0064479D">
        <w:rPr>
          <w:rFonts w:eastAsia="Times New Roman" w:cs="Times New Roman"/>
          <w:color w:val="000000"/>
          <w:kern w:val="0"/>
          <w:szCs w:val="24"/>
          <w14:ligatures w14:val="none"/>
        </w:rPr>
        <w:t>անձնակազմի</w:t>
      </w:r>
      <w:r w:rsidR="00B249EB" w:rsidRPr="0064479D">
        <w:rPr>
          <w:rFonts w:eastAsia="Times New Roman" w:cs="Times New Roman"/>
          <w:color w:val="000000"/>
          <w:kern w:val="0"/>
          <w:szCs w:val="24"/>
          <w14:ligatures w14:val="none"/>
        </w:rPr>
        <w:t xml:space="preserve"> շրջանում Հայաստանի Հանրապետության օրենքների, Կանոնների և հանրային ծառայության սկզբունքների մասին իրազեկվածությունն ապահովելու ուղղությամբ, հետևողական լինի դրանց պահպանմանը:</w:t>
      </w:r>
    </w:p>
    <w:p w14:paraId="690DD568" w14:textId="79D95630"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52C0D5CA" w14:textId="6C7EB2B6" w:rsidR="00CF0345" w:rsidRPr="004F44E6" w:rsidRDefault="00135904" w:rsidP="00135904">
      <w:pPr>
        <w:pStyle w:val="ListParagraph"/>
        <w:shd w:val="clear" w:color="auto" w:fill="FFFFFF"/>
        <w:spacing w:after="0" w:line="240" w:lineRule="auto"/>
        <w:ind w:left="360"/>
        <w:jc w:val="center"/>
        <w:rPr>
          <w:rFonts w:eastAsia="Times New Roman" w:cs="Times New Roman"/>
          <w:color w:val="000000"/>
          <w:kern w:val="0"/>
          <w:szCs w:val="24"/>
          <w14:ligatures w14:val="none"/>
        </w:rPr>
      </w:pPr>
      <w:r w:rsidRPr="004F44E6">
        <w:rPr>
          <w:rFonts w:eastAsia="Times New Roman" w:cs="Times New Roman"/>
          <w:b/>
          <w:bCs/>
          <w:color w:val="000000"/>
          <w:kern w:val="0"/>
          <w:szCs w:val="24"/>
          <w14:ligatures w14:val="none"/>
        </w:rPr>
        <w:t>3</w:t>
      </w:r>
      <w:r w:rsidRPr="004F44E6">
        <w:rPr>
          <w:rFonts w:ascii="MS Mincho" w:eastAsia="MS Mincho" w:hAnsi="MS Mincho" w:cs="MS Mincho" w:hint="eastAsia"/>
          <w:b/>
          <w:bCs/>
          <w:color w:val="000000"/>
          <w:kern w:val="0"/>
          <w:szCs w:val="24"/>
          <w14:ligatures w14:val="none"/>
        </w:rPr>
        <w:t>․</w:t>
      </w:r>
      <w:r w:rsidRPr="004F44E6">
        <w:rPr>
          <w:rFonts w:eastAsia="Microsoft YaHei" w:cs="Microsoft YaHei"/>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ՀԱՆՐԱՅԻՆ</w:t>
      </w:r>
      <w:r w:rsidR="00901A1B" w:rsidRPr="004F44E6">
        <w:rPr>
          <w:rFonts w:eastAsia="Times New Roman" w:cs="Times New Roman"/>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ՇԱՀԻՆ</w:t>
      </w:r>
      <w:r w:rsidR="009A1B9A" w:rsidRPr="004F44E6">
        <w:rPr>
          <w:rFonts w:eastAsia="Times New Roman" w:cs="Times New Roman"/>
          <w:b/>
          <w:bCs/>
          <w:color w:val="000000"/>
          <w:kern w:val="0"/>
          <w:szCs w:val="24"/>
          <w14:ligatures w14:val="none"/>
        </w:rPr>
        <w:t xml:space="preserve"> ՀԱՎԱՏԱՐՄՈՒԹՅԱՆ ՍԿԶԲՈՒՆՔԻՑ ԲԽՈՂ ՎԱՐՔԱԳԾԻ ԿԱՆՈՆՆԵՐ</w:t>
      </w:r>
    </w:p>
    <w:p w14:paraId="4AD68C82" w14:textId="621C06CE" w:rsidR="00CF0345" w:rsidRPr="004F44E6" w:rsidRDefault="00CF0345" w:rsidP="000A2D67">
      <w:pPr>
        <w:shd w:val="clear" w:color="auto" w:fill="FFFFFF"/>
        <w:spacing w:after="0" w:line="240" w:lineRule="auto"/>
        <w:ind w:firstLine="360"/>
        <w:jc w:val="both"/>
        <w:rPr>
          <w:rFonts w:eastAsia="Times New Roman" w:cs="Times New Roman"/>
          <w:color w:val="000000"/>
          <w:kern w:val="0"/>
          <w:szCs w:val="24"/>
          <w14:ligatures w14:val="none"/>
        </w:rPr>
      </w:pPr>
    </w:p>
    <w:p w14:paraId="23D9472C" w14:textId="1676CC25" w:rsidR="00CF0345" w:rsidRPr="0064479D" w:rsidRDefault="00135904"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64479D">
        <w:rPr>
          <w:rFonts w:eastAsia="Times New Roman" w:cs="Times New Roman"/>
          <w:color w:val="000000"/>
          <w:kern w:val="0"/>
          <w:szCs w:val="24"/>
          <w14:ligatures w14:val="none"/>
        </w:rPr>
        <w:t>Ծ</w:t>
      </w:r>
      <w:r w:rsidR="00CF0345" w:rsidRPr="0064479D">
        <w:rPr>
          <w:rFonts w:eastAsia="Times New Roman" w:cs="Times New Roman"/>
          <w:color w:val="000000"/>
          <w:kern w:val="0"/>
          <w:szCs w:val="24"/>
          <w14:ligatures w14:val="none"/>
        </w:rPr>
        <w:t>առայողը</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պարտավոր</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է</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լինել</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անաչառ</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և</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իր</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պարտականությունները</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կատարելիս</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գործել</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բացառապես</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հանրային</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շահից</w:t>
      </w:r>
      <w:r w:rsidR="00901A1B" w:rsidRPr="0064479D">
        <w:rPr>
          <w:rFonts w:eastAsia="Times New Roman" w:cs="Times New Roman"/>
          <w:color w:val="000000"/>
          <w:kern w:val="0"/>
          <w:szCs w:val="24"/>
          <w14:ligatures w14:val="none"/>
        </w:rPr>
        <w:t xml:space="preserve"> </w:t>
      </w:r>
      <w:r w:rsidR="00CF0345" w:rsidRPr="0064479D">
        <w:rPr>
          <w:rFonts w:eastAsia="Times New Roman" w:cs="Times New Roman"/>
          <w:color w:val="000000"/>
          <w:kern w:val="0"/>
          <w:szCs w:val="24"/>
          <w14:ligatures w14:val="none"/>
        </w:rPr>
        <w:t>ելնելով։</w:t>
      </w:r>
    </w:p>
    <w:p w14:paraId="618C24B2" w14:textId="267B344C" w:rsidR="00CF0345" w:rsidRPr="004F44E6" w:rsidRDefault="00135904"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իրավունք</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չունի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հանրային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շահը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ստորադասել</w:t>
      </w:r>
      <w:r w:rsidR="00901A1B" w:rsidRPr="004F44E6">
        <w:rPr>
          <w:rFonts w:eastAsia="Times New Roman" w:cs="Times New Roman"/>
          <w:color w:val="000000"/>
          <w:kern w:val="0"/>
          <w:szCs w:val="24"/>
          <w14:ligatures w14:val="none"/>
        </w:rPr>
        <w:t xml:space="preserve"> </w:t>
      </w:r>
      <w:r w:rsidR="00161297" w:rsidRPr="00D143CC">
        <w:rPr>
          <w:rFonts w:eastAsia="Times New Roman" w:cs="Times New Roman"/>
          <w:color w:val="000000"/>
          <w:kern w:val="0"/>
          <w:szCs w:val="24"/>
          <w14:ligatures w14:val="none"/>
        </w:rPr>
        <w:t>իր կամ</w:t>
      </w:r>
      <w:r w:rsidR="00161297">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անհատների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խմբերի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մասնավոր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շահերին,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գործել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վնաս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պետության,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կախվածության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մեջ</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դնել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կատարումն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անձնական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շահագրգռվածությունից։</w:t>
      </w:r>
    </w:p>
    <w:p w14:paraId="5868A5F7" w14:textId="31476196" w:rsidR="00CF0345" w:rsidRPr="00DA1505" w:rsidRDefault="00612EAB" w:rsidP="004362A6">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DA1505">
        <w:rPr>
          <w:rFonts w:eastAsia="Times New Roman" w:cs="Times New Roman"/>
          <w:color w:val="000000"/>
          <w:kern w:val="0"/>
          <w:szCs w:val="24"/>
          <w14:ligatures w14:val="none"/>
        </w:rPr>
        <w:t>Ծ</w:t>
      </w:r>
      <w:r w:rsidR="00CF0345" w:rsidRPr="00DA1505">
        <w:rPr>
          <w:rFonts w:eastAsia="Times New Roman" w:cs="Times New Roman"/>
          <w:color w:val="000000"/>
          <w:kern w:val="0"/>
          <w:szCs w:val="24"/>
          <w14:ligatures w14:val="none"/>
        </w:rPr>
        <w:t>առայողը</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պարտավոր</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է</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ձեռնպահ</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մնալ</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այնպիսի</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գործողություններ</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կատարելուց,</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որոնք</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վարկաբեկում</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կամ</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նսեմացնում</w:t>
      </w:r>
      <w:r w:rsidR="00901A1B" w:rsidRPr="00DA1505">
        <w:rPr>
          <w:rFonts w:eastAsia="Times New Roman" w:cs="Times New Roman"/>
          <w:color w:val="000000"/>
          <w:kern w:val="0"/>
          <w:szCs w:val="24"/>
          <w14:ligatures w14:val="none"/>
        </w:rPr>
        <w:t xml:space="preserve"> </w:t>
      </w:r>
      <w:r w:rsidR="00CF0345" w:rsidRPr="00DA1505">
        <w:rPr>
          <w:rFonts w:eastAsia="Times New Roman" w:cs="Times New Roman"/>
          <w:color w:val="000000"/>
          <w:kern w:val="0"/>
          <w:szCs w:val="24"/>
          <w14:ligatures w14:val="none"/>
        </w:rPr>
        <w:t>են</w:t>
      </w:r>
      <w:r w:rsidR="00901A1B" w:rsidRPr="00DA1505">
        <w:rPr>
          <w:rFonts w:eastAsia="Times New Roman" w:cs="Times New Roman"/>
          <w:color w:val="000000"/>
          <w:kern w:val="0"/>
          <w:szCs w:val="24"/>
          <w14:ligatures w14:val="none"/>
        </w:rPr>
        <w:t xml:space="preserve"> </w:t>
      </w:r>
      <w:r w:rsidR="00161297" w:rsidRPr="00DA1505">
        <w:rPr>
          <w:rFonts w:eastAsia="Times New Roman" w:cs="Times New Roman"/>
          <w:color w:val="000000"/>
          <w:kern w:val="0"/>
          <w:szCs w:val="24"/>
          <w14:ligatures w14:val="none"/>
        </w:rPr>
        <w:t xml:space="preserve">զինվորական </w:t>
      </w:r>
      <w:r w:rsidR="00CF0345" w:rsidRPr="00DA1505">
        <w:rPr>
          <w:rFonts w:eastAsia="Times New Roman" w:cs="Times New Roman"/>
          <w:color w:val="000000"/>
          <w:kern w:val="0"/>
          <w:szCs w:val="24"/>
          <w14:ligatures w14:val="none"/>
        </w:rPr>
        <w:t>ծառայությունը</w:t>
      </w:r>
      <w:r w:rsidR="00161297" w:rsidRPr="00DA1505">
        <w:rPr>
          <w:rFonts w:eastAsia="Times New Roman" w:cs="Times New Roman"/>
          <w:color w:val="000000"/>
          <w:kern w:val="0"/>
          <w:szCs w:val="24"/>
          <w14:ligatures w14:val="none"/>
        </w:rPr>
        <w:t>,</w:t>
      </w:r>
      <w:r w:rsidR="00901A1B" w:rsidRPr="00DA1505">
        <w:rPr>
          <w:rFonts w:eastAsia="Times New Roman" w:cs="Times New Roman"/>
          <w:color w:val="000000"/>
          <w:kern w:val="0"/>
          <w:szCs w:val="24"/>
          <w14:ligatures w14:val="none"/>
        </w:rPr>
        <w:t xml:space="preserve"> </w:t>
      </w:r>
      <w:r w:rsidRPr="00DA1505">
        <w:rPr>
          <w:rFonts w:eastAsia="Times New Roman" w:cs="Times New Roman"/>
          <w:color w:val="000000"/>
          <w:kern w:val="0"/>
          <w:szCs w:val="24"/>
          <w14:ligatures w14:val="none"/>
        </w:rPr>
        <w:t>Ազգային անվտանգության մարմինների</w:t>
      </w:r>
      <w:r w:rsidR="00901A1B" w:rsidRPr="00DA1505">
        <w:rPr>
          <w:rFonts w:eastAsia="Times New Roman" w:cs="Times New Roman"/>
          <w:color w:val="000000"/>
          <w:kern w:val="0"/>
          <w:szCs w:val="24"/>
          <w14:ligatures w14:val="none"/>
        </w:rPr>
        <w:t xml:space="preserve"> </w:t>
      </w:r>
      <w:r w:rsidR="00161297" w:rsidRPr="00DA1505">
        <w:rPr>
          <w:rFonts w:eastAsia="Times New Roman" w:cs="Times New Roman"/>
          <w:color w:val="000000"/>
          <w:kern w:val="0"/>
          <w:szCs w:val="24"/>
          <w14:ligatures w14:val="none"/>
        </w:rPr>
        <w:t xml:space="preserve">կամ Ազգային անվտանգության մարմինների ծառայողի </w:t>
      </w:r>
      <w:r w:rsidR="00CF0345" w:rsidRPr="00DA1505">
        <w:rPr>
          <w:rFonts w:eastAsia="Times New Roman" w:cs="Times New Roman"/>
          <w:color w:val="000000"/>
          <w:kern w:val="0"/>
          <w:szCs w:val="24"/>
          <w14:ligatures w14:val="none"/>
        </w:rPr>
        <w:t>հեղինակությունը։</w:t>
      </w:r>
      <w:r w:rsidR="004362A6" w:rsidRPr="00DA1505">
        <w:rPr>
          <w:rFonts w:eastAsia="Times New Roman" w:cs="Times New Roman"/>
          <w:color w:val="000000"/>
          <w:kern w:val="0"/>
          <w:szCs w:val="24"/>
          <w14:ligatures w14:val="none"/>
        </w:rPr>
        <w:t xml:space="preserve"> </w:t>
      </w:r>
    </w:p>
    <w:p w14:paraId="2D5B626F" w14:textId="514B603E" w:rsidR="00CF0345" w:rsidRPr="004362A6" w:rsidRDefault="00612EAB"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362A6">
        <w:rPr>
          <w:rFonts w:eastAsia="Times New Roman" w:cs="Times New Roman"/>
          <w:color w:val="000000"/>
          <w:kern w:val="0"/>
          <w:szCs w:val="24"/>
          <w:lang w:val="hy-AM"/>
          <w14:ligatures w14:val="none"/>
        </w:rPr>
        <w:t>Ծ</w:t>
      </w:r>
      <w:r w:rsidR="00CF0345" w:rsidRPr="004362A6">
        <w:rPr>
          <w:rFonts w:eastAsia="Times New Roman" w:cs="Times New Roman"/>
          <w:color w:val="000000"/>
          <w:kern w:val="0"/>
          <w:szCs w:val="24"/>
          <w:lang w:val="hy-AM"/>
          <w14:ligatures w14:val="none"/>
        </w:rPr>
        <w:t>առայողը</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պարտավոր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է</w:t>
      </w:r>
      <w:r w:rsidR="00901A1B" w:rsidRPr="004362A6">
        <w:rPr>
          <w:rFonts w:eastAsia="Times New Roman" w:cs="Times New Roman"/>
          <w:color w:val="000000"/>
          <w:kern w:val="0"/>
          <w:szCs w:val="24"/>
          <w:lang w:val="hy-AM"/>
          <w14:ligatures w14:val="none"/>
        </w:rPr>
        <w:t xml:space="preserve"> </w:t>
      </w:r>
      <w:r w:rsidR="006C3EE0" w:rsidRPr="004362A6">
        <w:rPr>
          <w:rFonts w:eastAsia="Times New Roman" w:cs="Times New Roman"/>
          <w:color w:val="000000"/>
          <w:kern w:val="0"/>
          <w:szCs w:val="24"/>
          <w:lang w:val="hy-AM"/>
          <w14:ligatures w14:val="none"/>
        </w:rPr>
        <w:t xml:space="preserve">խուսափել ցանկացած հովանավորչությունից, </w:t>
      </w:r>
      <w:r w:rsidR="00CF0345" w:rsidRPr="004362A6">
        <w:rPr>
          <w:rFonts w:eastAsia="Times New Roman" w:cs="Times New Roman"/>
          <w:color w:val="000000"/>
          <w:kern w:val="0"/>
          <w:szCs w:val="24"/>
          <w:lang w:val="hy-AM"/>
          <w14:ligatures w14:val="none"/>
        </w:rPr>
        <w:t>ձեռնպահ</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մնալ</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մասնավոր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նպատակների</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համար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որևէ</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ազդեցություն</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ձեռք</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բերելուն</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ուղղված</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գործողություններ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կատարելուց,</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այդ</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թվում՝</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իր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պաշտոնեական</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դիրքն</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օգտագործելով</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կամ</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այլ</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անձի</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կամ</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կազմակերպության</w:t>
      </w:r>
      <w:r w:rsidR="00D55C47" w:rsidRPr="004362A6">
        <w:rPr>
          <w:rFonts w:eastAsia="Times New Roman" w:cs="Times New Roman"/>
          <w:color w:val="000000"/>
          <w:kern w:val="0"/>
          <w:szCs w:val="24"/>
          <w:lang w:val="hy-AM"/>
          <w14:ligatures w14:val="none"/>
        </w:rPr>
        <w:t>ը</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որևէ</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արտոնություն</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տրամադրելով</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կամ</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այդպիսիք</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տրամադրելու</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խոստումներ</w:t>
      </w:r>
      <w:r w:rsidR="00901A1B" w:rsidRPr="004362A6">
        <w:rPr>
          <w:rFonts w:eastAsia="Times New Roman" w:cs="Times New Roman"/>
          <w:color w:val="000000"/>
          <w:kern w:val="0"/>
          <w:szCs w:val="24"/>
          <w:lang w:val="hy-AM"/>
          <w14:ligatures w14:val="none"/>
        </w:rPr>
        <w:t xml:space="preserve"> </w:t>
      </w:r>
      <w:r w:rsidR="00CF0345" w:rsidRPr="004362A6">
        <w:rPr>
          <w:rFonts w:eastAsia="Times New Roman" w:cs="Times New Roman"/>
          <w:color w:val="000000"/>
          <w:kern w:val="0"/>
          <w:szCs w:val="24"/>
          <w:lang w:val="hy-AM"/>
          <w14:ligatures w14:val="none"/>
        </w:rPr>
        <w:t>տալով։</w:t>
      </w:r>
    </w:p>
    <w:p w14:paraId="4527201C" w14:textId="5A3C0EB9"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Ծառայողը չպետք է իր պարտականությունների իրականացման հետ կապված նվերներ ընդունի կամ դրանք հետագայում ընդունելու համաձայնություն հայտնի՝ բացառությամբ Օրենքի իմաստով թույլատրելի համարվող նվերների:</w:t>
      </w:r>
    </w:p>
    <w:p w14:paraId="09079A08" w14:textId="025C7E80"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color w:val="000000"/>
          <w:szCs w:val="24"/>
          <w:shd w:val="clear" w:color="auto" w:fill="FFFFFF"/>
          <w:lang w:val="hy-AM"/>
        </w:rPr>
        <w:t xml:space="preserve">Ծառայողը պետք է միջոցներ ձեռնարկի, որ իր ընտանիքի անդամները և Օրենքի իմաստով իր հետ փոխկապակցված այլ անձինք չընդունեն նվեր կամ այն հետագայում ընդունելու համաձայնություն չհայտնեն, եթե առկա է հնարավոր կամ իրական կապ </w:t>
      </w:r>
      <w:r w:rsidR="003D30CB" w:rsidRPr="0064479D">
        <w:rPr>
          <w:color w:val="000000"/>
          <w:szCs w:val="24"/>
          <w:shd w:val="clear" w:color="auto" w:fill="FFFFFF"/>
          <w:lang w:val="hy-AM"/>
        </w:rPr>
        <w:t>իր</w:t>
      </w:r>
      <w:r w:rsidRPr="0064479D">
        <w:rPr>
          <w:color w:val="000000"/>
          <w:szCs w:val="24"/>
          <w:shd w:val="clear" w:color="auto" w:fill="FFFFFF"/>
          <w:lang w:val="hy-AM"/>
        </w:rPr>
        <w:t xml:space="preserve"> պարտականությունների կատարման և ստացված նվերի միջև</w:t>
      </w:r>
      <w:r w:rsidRPr="0064479D">
        <w:rPr>
          <w:rFonts w:eastAsia="Times New Roman" w:cs="Times New Roman"/>
          <w:color w:val="000000"/>
          <w:kern w:val="0"/>
          <w:szCs w:val="24"/>
          <w:lang w:val="hy-AM"/>
          <w14:ligatures w14:val="none"/>
        </w:rPr>
        <w:t>։</w:t>
      </w:r>
    </w:p>
    <w:p w14:paraId="1A128C79" w14:textId="316D9A1D"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lastRenderedPageBreak/>
        <w:t xml:space="preserve">Ծառայողը պարտավոր է իր պարտականությունների կատարման ընթացքում խուսափել այնպիսի </w:t>
      </w:r>
      <w:r w:rsidR="00411C9E" w:rsidRPr="0064479D">
        <w:rPr>
          <w:rFonts w:eastAsia="Times New Roman" w:cs="Times New Roman"/>
          <w:color w:val="000000"/>
          <w:kern w:val="0"/>
          <w:szCs w:val="24"/>
          <w:lang w:val="hy-AM"/>
          <w14:ligatures w14:val="none"/>
        </w:rPr>
        <w:t>գործողություններից</w:t>
      </w:r>
      <w:r w:rsidRPr="0064479D">
        <w:rPr>
          <w:rFonts w:eastAsia="Times New Roman" w:cs="Times New Roman"/>
          <w:color w:val="000000"/>
          <w:kern w:val="0"/>
          <w:szCs w:val="24"/>
          <w:lang w:val="hy-AM"/>
          <w14:ligatures w14:val="none"/>
        </w:rPr>
        <w:t>, որոնք առաջացնում են կամ կարող են առաջացնել շահերի բախում, կամ որոնց առկայության պայմաններում Ծառայողը հնարավորություն չի ունենա անաչառ և անկողմնակալ կատարելու իր պարտականությունները:</w:t>
      </w:r>
    </w:p>
    <w:p w14:paraId="54A3BEFE" w14:textId="54BE2B6B"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Ծառայողն իր պարտականությունների կատարման ընթացքում պարտավոր է խուսափել այնպիսի գործողության կատարումից կամ որոշման կայացումից, որը ողջամտորեն կարող է մեկնաբանվել որպես ուղղակի կամ անուղղակի անձնական շահով կամ Օրենքի իմաստով՝ իր հետ փոխկապակցված անձի շահով առաջնորդվել։</w:t>
      </w:r>
    </w:p>
    <w:p w14:paraId="28E30997" w14:textId="77777777"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Ծառայողը պարտավոր է ձեռնարկել անհրաժեշտ միջոցառումներ կամ գործողություններ իր անձնական շահերի և իր պաշտոնից ու կարգավիճակից բխող շահերի միջև հնարավոր բախումը կանխելու համար։</w:t>
      </w:r>
    </w:p>
    <w:p w14:paraId="28F3AE3D" w14:textId="4AF60A05" w:rsidR="00BE5B42" w:rsidRPr="0064479D" w:rsidRDefault="00BE5B42" w:rsidP="00BE5B42">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bookmarkStart w:id="0" w:name="_Hlk177050513"/>
      <w:r w:rsidRPr="0064479D">
        <w:rPr>
          <w:rFonts w:eastAsia="Times New Roman" w:cs="Times New Roman"/>
          <w:color w:val="000000"/>
          <w:kern w:val="0"/>
          <w:szCs w:val="24"/>
          <w:lang w:val="hy-AM"/>
          <w14:ligatures w14:val="none"/>
        </w:rPr>
        <w:t xml:space="preserve">Ծառայողը պարտավոր է ցանկացած շահերի բախման դեպքում այդ մասին տեղեկացնել իր </w:t>
      </w:r>
      <w:r w:rsidR="00A100AC" w:rsidRPr="0064479D">
        <w:rPr>
          <w:rFonts w:eastAsia="Times New Roman" w:cs="Times New Roman"/>
          <w:color w:val="000000"/>
          <w:kern w:val="0"/>
          <w:szCs w:val="24"/>
          <w:lang w:val="hy-AM"/>
          <w14:ligatures w14:val="none"/>
        </w:rPr>
        <w:t xml:space="preserve">անմիջական ղեկավարին կամ </w:t>
      </w:r>
      <w:r w:rsidRPr="0064479D">
        <w:rPr>
          <w:rFonts w:eastAsia="Times New Roman" w:cs="Times New Roman"/>
          <w:color w:val="000000"/>
          <w:kern w:val="0"/>
          <w:szCs w:val="24"/>
          <w:lang w:val="hy-AM"/>
          <w14:ligatures w14:val="none"/>
        </w:rPr>
        <w:t xml:space="preserve">վերադասին, կատարել </w:t>
      </w:r>
      <w:r w:rsidR="0061714B" w:rsidRPr="0064479D">
        <w:rPr>
          <w:rFonts w:eastAsia="Times New Roman" w:cs="Times New Roman"/>
          <w:color w:val="000000"/>
          <w:kern w:val="0"/>
          <w:szCs w:val="24"/>
          <w:lang w:val="hy-AM"/>
          <w14:ligatures w14:val="none"/>
        </w:rPr>
        <w:t>վերջիններիս կողմից կայացված՝</w:t>
      </w:r>
      <w:r w:rsidRPr="0064479D">
        <w:rPr>
          <w:rFonts w:eastAsia="Times New Roman" w:cs="Times New Roman"/>
          <w:color w:val="000000"/>
          <w:kern w:val="0"/>
          <w:szCs w:val="24"/>
          <w:lang w:val="hy-AM"/>
          <w14:ligatures w14:val="none"/>
        </w:rPr>
        <w:t xml:space="preserve"> </w:t>
      </w:r>
      <w:r w:rsidR="0061714B" w:rsidRPr="0064479D">
        <w:rPr>
          <w:rFonts w:eastAsia="Times New Roman" w:cs="Times New Roman"/>
          <w:color w:val="000000"/>
          <w:kern w:val="0"/>
          <w:szCs w:val="24"/>
          <w:lang w:val="hy-AM"/>
          <w14:ligatures w14:val="none"/>
        </w:rPr>
        <w:t xml:space="preserve">իրավիճակի լուծմանն ուղղված </w:t>
      </w:r>
      <w:r w:rsidRPr="0064479D">
        <w:rPr>
          <w:rFonts w:eastAsia="Times New Roman" w:cs="Times New Roman"/>
          <w:color w:val="000000"/>
          <w:kern w:val="0"/>
          <w:szCs w:val="24"/>
          <w:lang w:val="hy-AM"/>
          <w14:ligatures w14:val="none"/>
        </w:rPr>
        <w:t>որոշում</w:t>
      </w:r>
      <w:r w:rsidR="00DD01B6" w:rsidRPr="0064479D">
        <w:rPr>
          <w:rFonts w:eastAsia="Times New Roman" w:cs="Times New Roman"/>
          <w:color w:val="000000"/>
          <w:kern w:val="0"/>
          <w:szCs w:val="24"/>
          <w:lang w:val="hy-AM"/>
          <w14:ligatures w14:val="none"/>
        </w:rPr>
        <w:t>ը</w:t>
      </w:r>
      <w:r w:rsidRPr="0064479D">
        <w:rPr>
          <w:rFonts w:eastAsia="Times New Roman" w:cs="Times New Roman"/>
          <w:color w:val="000000"/>
          <w:kern w:val="0"/>
          <w:szCs w:val="24"/>
          <w:lang w:val="hy-AM"/>
          <w14:ligatures w14:val="none"/>
        </w:rPr>
        <w:t>։</w:t>
      </w:r>
      <w:bookmarkEnd w:id="0"/>
    </w:p>
    <w:p w14:paraId="504CBA94" w14:textId="75FAD825" w:rsidR="004B142C" w:rsidRPr="00DA1505" w:rsidRDefault="004B142C" w:rsidP="0097154E">
      <w:pPr>
        <w:pStyle w:val="NormalWeb"/>
        <w:numPr>
          <w:ilvl w:val="0"/>
          <w:numId w:val="1"/>
        </w:numPr>
        <w:shd w:val="clear" w:color="auto" w:fill="FFFFFF"/>
        <w:tabs>
          <w:tab w:val="left" w:pos="993"/>
        </w:tabs>
        <w:spacing w:before="0" w:beforeAutospacing="0" w:after="0" w:afterAutospacing="0"/>
        <w:ind w:left="0" w:firstLine="426"/>
        <w:jc w:val="both"/>
        <w:rPr>
          <w:rFonts w:ascii="GHEA Grapalat" w:hAnsi="GHEA Grapalat"/>
          <w:color w:val="000000"/>
          <w:lang w:val="hy-AM"/>
        </w:rPr>
      </w:pPr>
      <w:r w:rsidRPr="00DA1505">
        <w:rPr>
          <w:rFonts w:ascii="GHEA Grapalat" w:hAnsi="GHEA Grapalat"/>
          <w:color w:val="000000"/>
          <w:lang w:val="hy-AM"/>
        </w:rPr>
        <w:t>Ծառայողը պարտավոր է առավելագույն ջանասիրությամբ ծառայել հանրությանը, հանրային շահին ու մարդու իրավունքների և ազատությունների պաշտպանության ապահովմանը, ի պաշտոնե վերապահված լիազորությունների, կարողությունների և իրավասության շրջանակներում պարտականությունները կատարել նվիրվածությամբ և առավելագույն արդյունավետությամբ:</w:t>
      </w:r>
    </w:p>
    <w:p w14:paraId="2A9EA4FF" w14:textId="4ECA77BC" w:rsidR="004B142C" w:rsidRPr="00DA1505" w:rsidRDefault="004B142C" w:rsidP="0097154E">
      <w:pPr>
        <w:pStyle w:val="NormalWeb"/>
        <w:numPr>
          <w:ilvl w:val="0"/>
          <w:numId w:val="1"/>
        </w:numPr>
        <w:shd w:val="clear" w:color="auto" w:fill="FFFFFF"/>
        <w:tabs>
          <w:tab w:val="left" w:pos="993"/>
        </w:tabs>
        <w:spacing w:before="0" w:beforeAutospacing="0" w:after="0" w:afterAutospacing="0"/>
        <w:ind w:left="0" w:firstLine="426"/>
        <w:jc w:val="both"/>
        <w:rPr>
          <w:rFonts w:ascii="GHEA Grapalat" w:hAnsi="GHEA Grapalat"/>
          <w:color w:val="000000"/>
          <w:lang w:val="hy-AM"/>
        </w:rPr>
      </w:pPr>
      <w:r w:rsidRPr="00DA1505">
        <w:rPr>
          <w:rFonts w:ascii="GHEA Grapalat" w:hAnsi="GHEA Grapalat"/>
          <w:color w:val="000000"/>
          <w:lang w:val="hy-AM"/>
        </w:rPr>
        <w:t>Ծառայողը պարտավոր է իր ազնիվ վարքագծով օրինակ ծառայել այլ Ծառայողներին և հանրությանը:</w:t>
      </w:r>
    </w:p>
    <w:p w14:paraId="7C28486E" w14:textId="12B55448" w:rsidR="004B142C" w:rsidRPr="00911B04" w:rsidRDefault="00765116" w:rsidP="00DA1505">
      <w:pPr>
        <w:pStyle w:val="NormalWeb"/>
        <w:numPr>
          <w:ilvl w:val="0"/>
          <w:numId w:val="1"/>
        </w:numPr>
        <w:shd w:val="clear" w:color="auto" w:fill="FFFFFF"/>
        <w:tabs>
          <w:tab w:val="left" w:pos="993"/>
        </w:tabs>
        <w:spacing w:before="0" w:beforeAutospacing="0" w:after="0" w:afterAutospacing="0"/>
        <w:ind w:left="0" w:firstLine="568"/>
        <w:jc w:val="both"/>
        <w:rPr>
          <w:rFonts w:ascii="GHEA Grapalat" w:hAnsi="GHEA Grapalat"/>
          <w:color w:val="000000"/>
          <w:lang w:val="hy-AM"/>
        </w:rPr>
      </w:pPr>
      <w:r w:rsidRPr="00911B04">
        <w:rPr>
          <w:rFonts w:ascii="GHEA Grapalat" w:hAnsi="GHEA Grapalat"/>
          <w:color w:val="000000"/>
          <w:lang w:val="hy-AM"/>
        </w:rPr>
        <w:t>Ծ</w:t>
      </w:r>
      <w:r w:rsidR="004B142C" w:rsidRPr="00911B04">
        <w:rPr>
          <w:rFonts w:ascii="GHEA Grapalat" w:hAnsi="GHEA Grapalat"/>
          <w:color w:val="000000"/>
          <w:lang w:val="hy-AM"/>
        </w:rPr>
        <w:t xml:space="preserve">առայողը պարտավոր է </w:t>
      </w:r>
      <w:r w:rsidRPr="00911B04">
        <w:rPr>
          <w:rFonts w:ascii="GHEA Grapalat" w:hAnsi="GHEA Grapalat"/>
          <w:color w:val="000000"/>
          <w:lang w:val="hy-AM"/>
        </w:rPr>
        <w:t>Ազգային անվտանգության մարմիններ</w:t>
      </w:r>
      <w:r w:rsidR="00911B04" w:rsidRPr="00911B04">
        <w:rPr>
          <w:rFonts w:ascii="GHEA Grapalat" w:hAnsi="GHEA Grapalat"/>
          <w:color w:val="000000"/>
          <w:lang w:val="hy-AM"/>
        </w:rPr>
        <w:t>ի</w:t>
      </w:r>
      <w:r w:rsidR="004B142C" w:rsidRPr="00911B04">
        <w:rPr>
          <w:rFonts w:ascii="GHEA Grapalat" w:hAnsi="GHEA Grapalat"/>
          <w:color w:val="000000"/>
          <w:lang w:val="hy-AM"/>
        </w:rPr>
        <w:t xml:space="preserve"> գործունեության և այլ ոլորտներում առկա հանգամանքների վերաբերյալ քննադատական մտահոգություններ արտահայտելիս լինել հարգալից և զուսպ:</w:t>
      </w:r>
    </w:p>
    <w:p w14:paraId="2811193A" w14:textId="3F7C1D50" w:rsidR="00CF0345" w:rsidRPr="0064479D" w:rsidRDefault="00CF0345" w:rsidP="00D52042">
      <w:pPr>
        <w:shd w:val="clear" w:color="auto" w:fill="FFFFFF"/>
        <w:spacing w:after="0" w:line="240" w:lineRule="auto"/>
        <w:ind w:firstLine="360"/>
        <w:rPr>
          <w:rFonts w:eastAsia="Times New Roman" w:cs="Times New Roman"/>
          <w:color w:val="000000"/>
          <w:kern w:val="0"/>
          <w:szCs w:val="24"/>
          <w:lang w:val="hy-AM"/>
          <w14:ligatures w14:val="none"/>
        </w:rPr>
      </w:pPr>
    </w:p>
    <w:p w14:paraId="330196EB" w14:textId="7034C75B" w:rsidR="00CF0345" w:rsidRPr="0064479D" w:rsidRDefault="000A2D67" w:rsidP="00612EAB">
      <w:pPr>
        <w:pStyle w:val="ListParagraph"/>
        <w:shd w:val="clear" w:color="auto" w:fill="FFFFFF"/>
        <w:spacing w:after="0" w:line="240" w:lineRule="auto"/>
        <w:ind w:left="360"/>
        <w:jc w:val="center"/>
        <w:rPr>
          <w:rFonts w:eastAsia="Times New Roman" w:cs="Times New Roman"/>
          <w:color w:val="000000"/>
          <w:kern w:val="0"/>
          <w:szCs w:val="24"/>
          <w:lang w:val="hy-AM"/>
          <w14:ligatures w14:val="none"/>
        </w:rPr>
      </w:pPr>
      <w:r w:rsidRPr="0064479D">
        <w:rPr>
          <w:rFonts w:eastAsia="Times New Roman" w:cs="Times New Roman"/>
          <w:b/>
          <w:bCs/>
          <w:color w:val="000000"/>
          <w:kern w:val="0"/>
          <w:szCs w:val="24"/>
          <w:lang w:val="hy-AM"/>
          <w14:ligatures w14:val="none"/>
        </w:rPr>
        <w:t>4</w:t>
      </w:r>
      <w:r w:rsidRPr="0064479D">
        <w:rPr>
          <w:rFonts w:ascii="MS Mincho" w:eastAsia="MS Mincho" w:hAnsi="MS Mincho" w:cs="MS Mincho" w:hint="eastAsia"/>
          <w:b/>
          <w:bCs/>
          <w:color w:val="000000"/>
          <w:kern w:val="0"/>
          <w:szCs w:val="24"/>
          <w:lang w:val="hy-AM"/>
          <w14:ligatures w14:val="none"/>
        </w:rPr>
        <w:t>․</w:t>
      </w:r>
      <w:r w:rsidRPr="0064479D">
        <w:rPr>
          <w:rFonts w:eastAsia="Microsoft YaHei" w:cs="Microsoft YaHei"/>
          <w:b/>
          <w:bCs/>
          <w:color w:val="000000"/>
          <w:kern w:val="0"/>
          <w:szCs w:val="24"/>
          <w:lang w:val="hy-AM"/>
          <w14:ligatures w14:val="none"/>
        </w:rPr>
        <w:t xml:space="preserve"> </w:t>
      </w:r>
      <w:r w:rsidR="00CF0345" w:rsidRPr="0064479D">
        <w:rPr>
          <w:rFonts w:eastAsia="Times New Roman" w:cs="Times New Roman"/>
          <w:b/>
          <w:bCs/>
          <w:color w:val="000000"/>
          <w:kern w:val="0"/>
          <w:szCs w:val="24"/>
          <w:lang w:val="hy-AM"/>
          <w14:ligatures w14:val="none"/>
        </w:rPr>
        <w:t>ԲԱՐԵԿՐԹՈՒԹՅ</w:t>
      </w:r>
      <w:r w:rsidR="009A1B9A" w:rsidRPr="0064479D">
        <w:rPr>
          <w:rFonts w:eastAsia="Times New Roman" w:cs="Times New Roman"/>
          <w:b/>
          <w:bCs/>
          <w:color w:val="000000"/>
          <w:kern w:val="0"/>
          <w:szCs w:val="24"/>
          <w:lang w:val="hy-AM"/>
          <w14:ligatures w14:val="none"/>
        </w:rPr>
        <w:t>Ա</w:t>
      </w:r>
      <w:r w:rsidR="00CF0345" w:rsidRPr="0064479D">
        <w:rPr>
          <w:rFonts w:eastAsia="Times New Roman" w:cs="Times New Roman"/>
          <w:b/>
          <w:bCs/>
          <w:color w:val="000000"/>
          <w:kern w:val="0"/>
          <w:szCs w:val="24"/>
          <w:lang w:val="hy-AM"/>
          <w14:ligatures w14:val="none"/>
        </w:rPr>
        <w:t>Ն</w:t>
      </w:r>
      <w:r w:rsidR="00901A1B" w:rsidRPr="0064479D">
        <w:rPr>
          <w:rFonts w:eastAsia="Times New Roman" w:cs="Times New Roman"/>
          <w:b/>
          <w:bCs/>
          <w:color w:val="000000"/>
          <w:kern w:val="0"/>
          <w:szCs w:val="24"/>
          <w:lang w:val="hy-AM"/>
          <w14:ligatures w14:val="none"/>
        </w:rPr>
        <w:t xml:space="preserve"> </w:t>
      </w:r>
      <w:r w:rsidR="00CF0345" w:rsidRPr="0064479D">
        <w:rPr>
          <w:rFonts w:eastAsia="Times New Roman" w:cs="Times New Roman"/>
          <w:b/>
          <w:bCs/>
          <w:color w:val="000000"/>
          <w:kern w:val="0"/>
          <w:szCs w:val="24"/>
          <w:lang w:val="hy-AM"/>
          <w14:ligatures w14:val="none"/>
        </w:rPr>
        <w:t>ԵՎ</w:t>
      </w:r>
      <w:r w:rsidR="00901A1B" w:rsidRPr="0064479D">
        <w:rPr>
          <w:rFonts w:eastAsia="Times New Roman" w:cs="Times New Roman"/>
          <w:b/>
          <w:bCs/>
          <w:color w:val="000000"/>
          <w:kern w:val="0"/>
          <w:szCs w:val="24"/>
          <w:lang w:val="hy-AM"/>
          <w14:ligatures w14:val="none"/>
        </w:rPr>
        <w:t xml:space="preserve"> </w:t>
      </w:r>
      <w:r w:rsidR="00CF0345" w:rsidRPr="0064479D">
        <w:rPr>
          <w:rFonts w:eastAsia="Times New Roman" w:cs="Times New Roman"/>
          <w:b/>
          <w:bCs/>
          <w:color w:val="000000"/>
          <w:kern w:val="0"/>
          <w:szCs w:val="24"/>
          <w:lang w:val="hy-AM"/>
          <w14:ligatures w14:val="none"/>
        </w:rPr>
        <w:t>ՀԱՐԳԱԼԻՐՈՒԹՅ</w:t>
      </w:r>
      <w:r w:rsidR="009A1B9A" w:rsidRPr="0064479D">
        <w:rPr>
          <w:rFonts w:eastAsia="Times New Roman" w:cs="Times New Roman"/>
          <w:b/>
          <w:bCs/>
          <w:color w:val="000000"/>
          <w:kern w:val="0"/>
          <w:szCs w:val="24"/>
          <w:lang w:val="hy-AM"/>
          <w14:ligatures w14:val="none"/>
        </w:rPr>
        <w:t>Ա</w:t>
      </w:r>
      <w:r w:rsidR="00CF0345" w:rsidRPr="0064479D">
        <w:rPr>
          <w:rFonts w:eastAsia="Times New Roman" w:cs="Times New Roman"/>
          <w:b/>
          <w:bCs/>
          <w:color w:val="000000"/>
          <w:kern w:val="0"/>
          <w:szCs w:val="24"/>
          <w:lang w:val="hy-AM"/>
          <w14:ligatures w14:val="none"/>
        </w:rPr>
        <w:t>Ն</w:t>
      </w:r>
      <w:r w:rsidR="009A1B9A" w:rsidRPr="0064479D">
        <w:rPr>
          <w:rFonts w:eastAsia="Times New Roman" w:cs="Times New Roman"/>
          <w:b/>
          <w:bCs/>
          <w:color w:val="000000"/>
          <w:kern w:val="0"/>
          <w:szCs w:val="24"/>
          <w:lang w:val="hy-AM"/>
          <w14:ligatures w14:val="none"/>
        </w:rPr>
        <w:t xml:space="preserve"> ՍԿԶԲՈՒՆՔԻՑ ԲԽՈՂ ՎԱՐՔԱԳԾԻ ԿԱՆՈՆՆԵՐ</w:t>
      </w:r>
    </w:p>
    <w:p w14:paraId="5F078ED5" w14:textId="1169032D" w:rsidR="00CF0345" w:rsidRPr="0064479D" w:rsidRDefault="00CF0345" w:rsidP="00D52042">
      <w:pPr>
        <w:shd w:val="clear" w:color="auto" w:fill="FFFFFF"/>
        <w:spacing w:after="0" w:line="240" w:lineRule="auto"/>
        <w:ind w:firstLine="360"/>
        <w:rPr>
          <w:rFonts w:eastAsia="Times New Roman" w:cs="Times New Roman"/>
          <w:color w:val="000000"/>
          <w:kern w:val="0"/>
          <w:szCs w:val="24"/>
          <w:lang w:val="hy-AM"/>
          <w14:ligatures w14:val="none"/>
        </w:rPr>
      </w:pPr>
    </w:p>
    <w:p w14:paraId="4C89441D" w14:textId="304C6965" w:rsidR="005374DE" w:rsidRPr="0064479D" w:rsidRDefault="005374DE" w:rsidP="00411C9E">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Ծառայող</w:t>
      </w:r>
      <w:r w:rsidR="00411C9E" w:rsidRPr="0064479D">
        <w:rPr>
          <w:rFonts w:eastAsia="Times New Roman" w:cs="Times New Roman"/>
          <w:color w:val="000000"/>
          <w:kern w:val="0"/>
          <w:szCs w:val="24"/>
          <w:lang w:val="hy-AM"/>
          <w14:ligatures w14:val="none"/>
        </w:rPr>
        <w:t>ն</w:t>
      </w:r>
      <w:r w:rsidRPr="0064479D">
        <w:rPr>
          <w:rFonts w:eastAsia="Times New Roman" w:cs="Times New Roman"/>
          <w:color w:val="000000"/>
          <w:kern w:val="0"/>
          <w:szCs w:val="24"/>
          <w:lang w:val="hy-AM"/>
          <w14:ligatures w14:val="none"/>
        </w:rPr>
        <w:t xml:space="preserve"> </w:t>
      </w:r>
      <w:r w:rsidR="00411C9E" w:rsidRPr="0064479D">
        <w:rPr>
          <w:rFonts w:eastAsia="Times New Roman" w:cs="Times New Roman"/>
          <w:color w:val="000000"/>
          <w:kern w:val="0"/>
          <w:szCs w:val="24"/>
          <w:lang w:val="hy-AM"/>
          <w14:ligatures w14:val="none"/>
        </w:rPr>
        <w:t>ի պաշտոնե հանդես գալիս այլ անձանց հետ հաղորդակցության ժամանակ, այդ թվում՝ նամակագրությամբ կամ հեռախոսով հաղորդակցվելիս պարտավոր է ցանկացած իրավիճակում ցուցաբերել բարեկրթություն, քաղաքավարություն, նրբանկատություն, զսպվածություն, հավասարակշռվածություն և հարգալիրություն:</w:t>
      </w:r>
      <w:r w:rsidR="0016385F" w:rsidRPr="0064479D">
        <w:rPr>
          <w:rFonts w:eastAsia="Times New Roman" w:cs="Times New Roman"/>
          <w:color w:val="000000"/>
          <w:kern w:val="0"/>
          <w:szCs w:val="24"/>
          <w:lang w:val="hy-AM"/>
          <w14:ligatures w14:val="none"/>
        </w:rPr>
        <w:t xml:space="preserve"> </w:t>
      </w:r>
    </w:p>
    <w:p w14:paraId="3FFF7CF0" w14:textId="1E949365" w:rsidR="00CF0345" w:rsidRPr="0064479D" w:rsidRDefault="00612EAB"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w:t>
      </w:r>
      <w:r w:rsidR="00CF0345" w:rsidRPr="0064479D">
        <w:rPr>
          <w:rFonts w:eastAsia="Times New Roman" w:cs="Times New Roman"/>
          <w:color w:val="000000"/>
          <w:kern w:val="0"/>
          <w:szCs w:val="24"/>
          <w:lang w:val="hy-AM"/>
          <w14:ligatures w14:val="none"/>
        </w:rPr>
        <w:t>առայողը,</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պարտականությունների</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կատարման</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ընթացքում,</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բացառությամբ</w:t>
      </w:r>
      <w:r w:rsidR="00901A1B" w:rsidRPr="0064479D">
        <w:rPr>
          <w:rFonts w:eastAsia="Times New Roman" w:cs="Times New Roman"/>
          <w:color w:val="000000"/>
          <w:kern w:val="0"/>
          <w:szCs w:val="24"/>
          <w:lang w:val="hy-AM"/>
          <w14:ligatures w14:val="none"/>
        </w:rPr>
        <w:t xml:space="preserve"> </w:t>
      </w:r>
      <w:r w:rsidR="000A2D67" w:rsidRPr="0064479D">
        <w:rPr>
          <w:rFonts w:eastAsia="Times New Roman" w:cs="Times New Roman"/>
          <w:color w:val="000000"/>
          <w:kern w:val="0"/>
          <w:szCs w:val="24"/>
          <w:lang w:val="hy-AM"/>
          <w14:ligatures w14:val="none"/>
        </w:rPr>
        <w:t>օրենքով</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նախատեսված</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դեպք</w:t>
      </w:r>
      <w:r w:rsidR="000A2D67" w:rsidRPr="0064479D">
        <w:rPr>
          <w:rFonts w:eastAsia="Times New Roman" w:cs="Times New Roman"/>
          <w:color w:val="000000"/>
          <w:kern w:val="0"/>
          <w:szCs w:val="24"/>
          <w:lang w:val="hy-AM"/>
          <w14:ligatures w14:val="none"/>
        </w:rPr>
        <w:t>եր</w:t>
      </w:r>
      <w:r w:rsidR="00CF0345" w:rsidRPr="0064479D">
        <w:rPr>
          <w:rFonts w:eastAsia="Times New Roman" w:cs="Times New Roman"/>
          <w:color w:val="000000"/>
          <w:kern w:val="0"/>
          <w:szCs w:val="24"/>
          <w:lang w:val="hy-AM"/>
          <w14:ligatures w14:val="none"/>
        </w:rPr>
        <w:t>ի,</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պարտավոր</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է</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չգործադրել</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ֆիզիկական</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ուժ</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կամ</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դրա</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վերաբերյալ</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սպառնալիք</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չներկայացնել,</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ինչպես</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նաև</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չգործադրել</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հոգեբանական</w:t>
      </w:r>
      <w:r w:rsidR="00901A1B" w:rsidRPr="0064479D">
        <w:rPr>
          <w:rFonts w:eastAsia="Times New Roman" w:cs="Times New Roman"/>
          <w:color w:val="000000"/>
          <w:kern w:val="0"/>
          <w:szCs w:val="24"/>
          <w:lang w:val="hy-AM"/>
          <w14:ligatures w14:val="none"/>
        </w:rPr>
        <w:t xml:space="preserve"> </w:t>
      </w:r>
      <w:r w:rsidR="00CF0345" w:rsidRPr="0064479D">
        <w:rPr>
          <w:rFonts w:eastAsia="Times New Roman" w:cs="Times New Roman"/>
          <w:color w:val="000000"/>
          <w:kern w:val="0"/>
          <w:szCs w:val="24"/>
          <w:lang w:val="hy-AM"/>
          <w14:ligatures w14:val="none"/>
        </w:rPr>
        <w:t>բռնություն։</w:t>
      </w:r>
    </w:p>
    <w:p w14:paraId="18EB7F21" w14:textId="3E3A2BD0" w:rsidR="00AF63FC" w:rsidRPr="0064479D" w:rsidRDefault="00AF63FC" w:rsidP="00AF63FC">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color w:val="000000"/>
          <w:szCs w:val="24"/>
          <w:lang w:val="hy-AM"/>
        </w:rPr>
        <w:t xml:space="preserve">Ծառայողը պարտավոր է զերծ մնալ ցանկացած տեսակի, այդ թվում՝ սեռական ոտնձգության դրսևորումներից կամ նման </w:t>
      </w:r>
      <w:r w:rsidR="00411C9E" w:rsidRPr="0064479D">
        <w:rPr>
          <w:color w:val="000000"/>
          <w:szCs w:val="24"/>
          <w:lang w:val="hy-AM"/>
        </w:rPr>
        <w:t xml:space="preserve">ոտնձգության </w:t>
      </w:r>
      <w:r w:rsidRPr="0064479D">
        <w:rPr>
          <w:color w:val="000000"/>
          <w:szCs w:val="24"/>
          <w:lang w:val="hy-AM"/>
        </w:rPr>
        <w:t>տպավորություն ստեղծելուց:</w:t>
      </w:r>
      <w:r w:rsidRPr="0064479D">
        <w:rPr>
          <w:rFonts w:eastAsia="Times New Roman" w:cs="Times New Roman"/>
          <w:color w:val="000000"/>
          <w:kern w:val="0"/>
          <w:szCs w:val="24"/>
          <w:lang w:val="hy-AM"/>
          <w14:ligatures w14:val="none"/>
        </w:rPr>
        <w:t xml:space="preserve"> </w:t>
      </w:r>
    </w:p>
    <w:p w14:paraId="1E5773A1" w14:textId="6A84CD08" w:rsidR="00AF63FC" w:rsidRPr="0064479D" w:rsidRDefault="00AF63FC" w:rsidP="000B36D3">
      <w:pPr>
        <w:pStyle w:val="ListParagraph"/>
        <w:numPr>
          <w:ilvl w:val="0"/>
          <w:numId w:val="1"/>
        </w:numPr>
        <w:shd w:val="clear" w:color="auto" w:fill="FFFFFF"/>
        <w:tabs>
          <w:tab w:val="left" w:pos="993"/>
        </w:tabs>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 xml:space="preserve">Ծառայողը պարտավոր է ձեռնպահ մնալ այնպիսի վարքագիծ դրսևորելուց, որը կարող է ողջամտորեն ընկալվել որպես անհարգալից վերաբերմունք քաղաքացիների, ղեկավարների, ենթակաների կամ այլ </w:t>
      </w:r>
      <w:r w:rsidR="00411C9E" w:rsidRPr="0064479D">
        <w:rPr>
          <w:rFonts w:eastAsia="Times New Roman" w:cs="Times New Roman"/>
          <w:color w:val="000000"/>
          <w:kern w:val="0"/>
          <w:szCs w:val="24"/>
          <w:lang w:val="hy-AM"/>
          <w14:ligatures w14:val="none"/>
        </w:rPr>
        <w:t xml:space="preserve">ծառայակիցների </w:t>
      </w:r>
      <w:r w:rsidRPr="0064479D">
        <w:rPr>
          <w:rFonts w:eastAsia="Times New Roman" w:cs="Times New Roman"/>
          <w:color w:val="000000"/>
          <w:kern w:val="0"/>
          <w:szCs w:val="24"/>
          <w:lang w:val="hy-AM"/>
          <w14:ligatures w14:val="none"/>
        </w:rPr>
        <w:t>նկատմամբ։</w:t>
      </w:r>
    </w:p>
    <w:p w14:paraId="20238BB6" w14:textId="1B531DE8" w:rsidR="00411C9E" w:rsidRPr="00911B04" w:rsidRDefault="00AF63FC" w:rsidP="004362A6">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911B04">
        <w:rPr>
          <w:rFonts w:eastAsia="Times New Roman" w:cs="Times New Roman"/>
          <w:color w:val="000000"/>
          <w:kern w:val="0"/>
          <w:szCs w:val="24"/>
          <w:lang w:val="hy-AM"/>
          <w14:ligatures w14:val="none"/>
        </w:rPr>
        <w:t xml:space="preserve">Ծառայողը պարտավոր է ցանկացած պայմաններում և իրավիճակներում զերծ մնալ Ազգային անվտանգության մարմինների </w:t>
      </w:r>
      <w:r w:rsidR="00DD01B6" w:rsidRPr="00911B04">
        <w:rPr>
          <w:rFonts w:eastAsia="Times New Roman" w:cs="Times New Roman"/>
          <w:color w:val="000000"/>
          <w:kern w:val="0"/>
          <w:szCs w:val="24"/>
          <w:lang w:val="hy-AM"/>
          <w14:ligatures w14:val="none"/>
        </w:rPr>
        <w:t xml:space="preserve">կամ </w:t>
      </w:r>
      <w:r w:rsidR="00411C9E" w:rsidRPr="00911B04">
        <w:rPr>
          <w:rFonts w:eastAsia="Times New Roman" w:cs="Times New Roman"/>
          <w:color w:val="000000"/>
          <w:kern w:val="0"/>
          <w:szCs w:val="24"/>
          <w:lang w:val="hy-AM"/>
          <w14:ligatures w14:val="none"/>
        </w:rPr>
        <w:t xml:space="preserve">Ազգային անվտանգության մարմինների ծառայողի </w:t>
      </w:r>
      <w:r w:rsidRPr="00911B04">
        <w:rPr>
          <w:rFonts w:eastAsia="Times New Roman" w:cs="Times New Roman"/>
          <w:color w:val="000000"/>
          <w:kern w:val="0"/>
          <w:szCs w:val="24"/>
          <w:lang w:val="hy-AM"/>
          <w14:ligatures w14:val="none"/>
        </w:rPr>
        <w:t>հեղինակությունը վարկաբեկող, նրանց նկատմամբ հանրության վստահությունը նվազեցնող կամ Ծառայողի անկողմնակալության, անաչառության և անկախության նկատմամբ կասկած հարուցող վարքագիծ դրսևորելուց:</w:t>
      </w:r>
      <w:r w:rsidR="00AE4B2A" w:rsidRPr="00911B04">
        <w:rPr>
          <w:rFonts w:eastAsia="Times New Roman" w:cs="Times New Roman"/>
          <w:color w:val="000000"/>
          <w:kern w:val="0"/>
          <w:szCs w:val="24"/>
          <w:lang w:val="hy-AM"/>
          <w14:ligatures w14:val="none"/>
        </w:rPr>
        <w:t xml:space="preserve"> </w:t>
      </w:r>
    </w:p>
    <w:p w14:paraId="272DAFCA" w14:textId="1E073FB8" w:rsidR="00EF63CC" w:rsidRPr="004362A6" w:rsidRDefault="004F44E6" w:rsidP="009C0FA3">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u w:val="single"/>
          <w:lang w:val="hy-AM"/>
          <w14:ligatures w14:val="none"/>
        </w:rPr>
      </w:pPr>
      <w:r w:rsidRPr="004362A6">
        <w:rPr>
          <w:rFonts w:eastAsia="Times New Roman" w:cs="Times New Roman"/>
          <w:color w:val="000000"/>
          <w:kern w:val="0"/>
          <w:szCs w:val="24"/>
          <w:lang w:val="hy-AM"/>
          <w14:ligatures w14:val="none"/>
        </w:rPr>
        <w:lastRenderedPageBreak/>
        <w:t xml:space="preserve">Ծառայողը պարտավոր է </w:t>
      </w:r>
      <w:r w:rsidR="005E73E7" w:rsidRPr="004362A6">
        <w:rPr>
          <w:rFonts w:eastAsia="Times New Roman" w:cs="Times New Roman"/>
          <w:color w:val="000000"/>
          <w:kern w:val="0"/>
          <w:szCs w:val="24"/>
          <w:lang w:val="hy-AM"/>
          <w14:ligatures w14:val="none"/>
        </w:rPr>
        <w:t>Ազգային անվտանգության մարմինների վարչական շենքեր</w:t>
      </w:r>
      <w:r w:rsidR="003C264E" w:rsidRPr="004362A6">
        <w:rPr>
          <w:rFonts w:eastAsia="Times New Roman" w:cs="Times New Roman"/>
          <w:color w:val="000000"/>
          <w:kern w:val="0"/>
          <w:szCs w:val="24"/>
          <w:lang w:val="hy-AM"/>
          <w14:ligatures w14:val="none"/>
        </w:rPr>
        <w:t>ի</w:t>
      </w:r>
      <w:r w:rsidR="005E73E7" w:rsidRPr="004362A6">
        <w:rPr>
          <w:rFonts w:eastAsia="Times New Roman" w:cs="Times New Roman"/>
          <w:color w:val="000000"/>
          <w:kern w:val="0"/>
          <w:szCs w:val="24"/>
          <w:lang w:val="hy-AM"/>
          <w14:ligatures w14:val="none"/>
        </w:rPr>
        <w:t xml:space="preserve"> միջանցքներում և ընդհանուր օգտագործման այլ վայրերում անձանց հետ շփվելիս, ինչպես նաև բջջային հեռախոսով հաղորդակցվելիս դրսևորել զսպվածություն,</w:t>
      </w:r>
      <w:r w:rsidR="00411C9E" w:rsidRPr="004362A6">
        <w:rPr>
          <w:rFonts w:eastAsia="Times New Roman" w:cs="Times New Roman"/>
          <w:color w:val="000000"/>
          <w:kern w:val="0"/>
          <w:szCs w:val="24"/>
          <w:lang w:val="hy-AM"/>
          <w14:ligatures w14:val="none"/>
        </w:rPr>
        <w:t xml:space="preserve"> հետևել բարեվարքության և քաղաքավարության </w:t>
      </w:r>
      <w:r w:rsidR="008B50BC" w:rsidRPr="004362A6">
        <w:rPr>
          <w:rFonts w:eastAsia="Times New Roman" w:cs="Times New Roman"/>
          <w:color w:val="000000"/>
          <w:kern w:val="0"/>
          <w:szCs w:val="24"/>
          <w:lang w:val="hy-AM"/>
          <w14:ligatures w14:val="none"/>
        </w:rPr>
        <w:t>կանոններին</w:t>
      </w:r>
      <w:r w:rsidR="00411C9E" w:rsidRPr="004362A6">
        <w:rPr>
          <w:rFonts w:eastAsia="Times New Roman" w:cs="Times New Roman"/>
          <w:color w:val="000000"/>
          <w:kern w:val="0"/>
          <w:szCs w:val="24"/>
          <w:lang w:val="hy-AM"/>
          <w14:ligatures w14:val="none"/>
        </w:rPr>
        <w:t>,</w:t>
      </w:r>
      <w:r w:rsidR="005E73E7" w:rsidRPr="004362A6">
        <w:rPr>
          <w:rFonts w:eastAsia="Times New Roman" w:cs="Times New Roman"/>
          <w:color w:val="000000"/>
          <w:kern w:val="0"/>
          <w:szCs w:val="24"/>
          <w:lang w:val="hy-AM"/>
          <w14:ligatures w14:val="none"/>
        </w:rPr>
        <w:t xml:space="preserve"> այդ թվում՝ չաղմկել, չառաջացնել կուտակումներ</w:t>
      </w:r>
      <w:r w:rsidR="0061714B" w:rsidRPr="004362A6">
        <w:rPr>
          <w:rFonts w:eastAsia="Times New Roman" w:cs="Times New Roman"/>
          <w:color w:val="000000"/>
          <w:kern w:val="0"/>
          <w:szCs w:val="24"/>
          <w:lang w:val="hy-AM"/>
          <w14:ligatures w14:val="none"/>
        </w:rPr>
        <w:t xml:space="preserve">, </w:t>
      </w:r>
      <w:bookmarkStart w:id="1" w:name="_Hlk177050450"/>
      <w:r w:rsidR="0061714B" w:rsidRPr="006C3EE0">
        <w:rPr>
          <w:color w:val="00000A"/>
          <w:lang w:val="hy-AM"/>
        </w:rPr>
        <w:t>բացառել փողոցային խոսելաոճով զրուցելը և ողջագուրվելով (համբուրվելով) բարևելը</w:t>
      </w:r>
      <w:bookmarkEnd w:id="1"/>
      <w:r w:rsidR="005E73E7" w:rsidRPr="004362A6">
        <w:rPr>
          <w:rFonts w:eastAsia="Times New Roman" w:cs="Times New Roman"/>
          <w:color w:val="000000"/>
          <w:kern w:val="0"/>
          <w:szCs w:val="24"/>
          <w:lang w:val="hy-AM"/>
          <w14:ligatures w14:val="none"/>
        </w:rPr>
        <w:t>։</w:t>
      </w:r>
    </w:p>
    <w:p w14:paraId="18DE07EC" w14:textId="44E75645" w:rsidR="00AF63FC" w:rsidRPr="0064479D" w:rsidRDefault="00AF63FC" w:rsidP="00570A6B">
      <w:pPr>
        <w:pStyle w:val="ListParagraph"/>
        <w:numPr>
          <w:ilvl w:val="0"/>
          <w:numId w:val="1"/>
        </w:numPr>
        <w:shd w:val="clear" w:color="auto" w:fill="FFFFFF"/>
        <w:tabs>
          <w:tab w:val="left" w:pos="993"/>
        </w:tabs>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Ծառայողը պարտավոր է պարտականությունների կատարման ընթացքում խուսափել կոնֆլիկտային իրավիճակներից, իսկ այդպիսիք առաջանալու դեպքում՝ պահպանել հանգստություն, բարեկրթություն։</w:t>
      </w:r>
    </w:p>
    <w:p w14:paraId="2F42C652" w14:textId="79E560F7" w:rsidR="005374DE" w:rsidRPr="0064479D" w:rsidRDefault="005374DE"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4479D">
        <w:rPr>
          <w:rFonts w:eastAsia="Times New Roman" w:cs="Times New Roman"/>
          <w:color w:val="000000"/>
          <w:kern w:val="0"/>
          <w:szCs w:val="24"/>
          <w:lang w:val="hy-AM"/>
          <w14:ligatures w14:val="none"/>
        </w:rPr>
        <w:t xml:space="preserve">Ծառայողը պարտավոր է աշխատանքի վայր և իր պարտականությունների իրականացման հետ կապված այլ վայրեր ներկայանալ պատշաճ տեսքով, </w:t>
      </w:r>
      <w:r w:rsidR="005E73E7" w:rsidRPr="0064479D">
        <w:rPr>
          <w:rFonts w:eastAsia="Times New Roman" w:cs="Times New Roman"/>
          <w:color w:val="000000"/>
          <w:kern w:val="0"/>
          <w:szCs w:val="24"/>
          <w:lang w:val="hy-AM"/>
          <w14:ligatures w14:val="none"/>
        </w:rPr>
        <w:t xml:space="preserve">այդ թվում՝ </w:t>
      </w:r>
      <w:r w:rsidRPr="0064479D">
        <w:rPr>
          <w:rFonts w:eastAsia="Times New Roman" w:cs="Times New Roman"/>
          <w:color w:val="000000"/>
          <w:kern w:val="0"/>
          <w:szCs w:val="24"/>
          <w:lang w:val="hy-AM"/>
          <w14:ligatures w14:val="none"/>
        </w:rPr>
        <w:t xml:space="preserve">պահպանել արտաքին տեսքին ներկայացվող </w:t>
      </w:r>
      <w:r w:rsidR="00A567F8" w:rsidRPr="0064479D">
        <w:rPr>
          <w:rFonts w:eastAsia="Times New Roman" w:cs="Times New Roman"/>
          <w:color w:val="000000"/>
          <w:kern w:val="0"/>
          <w:szCs w:val="24"/>
          <w:lang w:val="hy-AM"/>
          <w14:ligatures w14:val="none"/>
        </w:rPr>
        <w:t xml:space="preserve">հետևյալ </w:t>
      </w:r>
      <w:r w:rsidR="004F44E6" w:rsidRPr="0064479D">
        <w:rPr>
          <w:rFonts w:eastAsia="Times New Roman" w:cs="Times New Roman"/>
          <w:color w:val="000000"/>
          <w:kern w:val="0"/>
          <w:szCs w:val="24"/>
          <w:lang w:val="hy-AM"/>
          <w14:ligatures w14:val="none"/>
        </w:rPr>
        <w:t>պահանջները</w:t>
      </w:r>
      <w:r w:rsidR="00A567F8" w:rsidRPr="0064479D">
        <w:rPr>
          <w:rFonts w:ascii="MS Mincho" w:eastAsia="MS Mincho" w:hAnsi="MS Mincho" w:cs="MS Mincho" w:hint="eastAsia"/>
          <w:color w:val="000000"/>
          <w:kern w:val="0"/>
          <w:szCs w:val="24"/>
          <w:lang w:val="hy-AM"/>
          <w14:ligatures w14:val="none"/>
        </w:rPr>
        <w:t>․</w:t>
      </w:r>
    </w:p>
    <w:p w14:paraId="6A35EA4D" w14:textId="7497CE54" w:rsidR="0059480E" w:rsidRPr="0064479D" w:rsidRDefault="002F729C"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64479D">
        <w:rPr>
          <w:rFonts w:eastAsia="Microsoft YaHei" w:cs="Microsoft YaHei"/>
          <w:color w:val="000000"/>
          <w:kern w:val="0"/>
          <w:szCs w:val="24"/>
          <w:lang w:val="hy-AM"/>
          <w14:ligatures w14:val="none"/>
        </w:rPr>
        <w:t xml:space="preserve">1) </w:t>
      </w:r>
      <w:r w:rsidR="00A567F8" w:rsidRPr="0064479D">
        <w:rPr>
          <w:rFonts w:eastAsia="Microsoft YaHei" w:cs="Microsoft YaHei"/>
          <w:color w:val="000000"/>
          <w:kern w:val="0"/>
          <w:szCs w:val="24"/>
          <w:lang w:val="hy-AM"/>
          <w14:ligatures w14:val="none"/>
        </w:rPr>
        <w:t>չկրել վառ գունավոր</w:t>
      </w:r>
      <w:r w:rsidR="0059480E" w:rsidRPr="0064479D">
        <w:rPr>
          <w:rFonts w:eastAsia="Microsoft YaHei" w:cs="Microsoft YaHei"/>
          <w:color w:val="000000"/>
          <w:kern w:val="0"/>
          <w:szCs w:val="24"/>
          <w:lang w:val="hy-AM"/>
          <w14:ligatures w14:val="none"/>
        </w:rPr>
        <w:t>ում ուն</w:t>
      </w:r>
      <w:r w:rsidR="00B712EC" w:rsidRPr="0064479D">
        <w:rPr>
          <w:rFonts w:eastAsia="Microsoft YaHei" w:cs="Microsoft YaHei"/>
          <w:color w:val="000000"/>
          <w:kern w:val="0"/>
          <w:szCs w:val="24"/>
          <w:lang w:val="hy-AM"/>
          <w14:ligatures w14:val="none"/>
        </w:rPr>
        <w:t>ե</w:t>
      </w:r>
      <w:r w:rsidR="0059480E" w:rsidRPr="0064479D">
        <w:rPr>
          <w:rFonts w:eastAsia="Microsoft YaHei" w:cs="Microsoft YaHei"/>
          <w:color w:val="000000"/>
          <w:kern w:val="0"/>
          <w:szCs w:val="24"/>
          <w:lang w:val="hy-AM"/>
          <w14:ligatures w14:val="none"/>
        </w:rPr>
        <w:t>ցող</w:t>
      </w:r>
      <w:r w:rsidR="00A567F8" w:rsidRPr="0064479D">
        <w:rPr>
          <w:rFonts w:eastAsia="Microsoft YaHei" w:cs="Microsoft YaHei"/>
          <w:color w:val="000000"/>
          <w:kern w:val="0"/>
          <w:szCs w:val="24"/>
          <w:lang w:val="hy-AM"/>
          <w14:ligatures w14:val="none"/>
        </w:rPr>
        <w:t>,</w:t>
      </w:r>
      <w:r w:rsidR="009E5397" w:rsidRPr="0064479D">
        <w:rPr>
          <w:rFonts w:eastAsia="Microsoft YaHei" w:cs="Microsoft YaHei"/>
          <w:color w:val="000000"/>
          <w:kern w:val="0"/>
          <w:szCs w:val="24"/>
          <w:lang w:val="hy-AM"/>
          <w14:ligatures w14:val="none"/>
        </w:rPr>
        <w:t xml:space="preserve"> խայտաբղետ,</w:t>
      </w:r>
      <w:r w:rsidR="00A567F8" w:rsidRPr="0064479D">
        <w:rPr>
          <w:rFonts w:eastAsia="Microsoft YaHei" w:cs="Microsoft YaHei"/>
          <w:color w:val="000000"/>
          <w:kern w:val="0"/>
          <w:szCs w:val="24"/>
          <w:lang w:val="hy-AM"/>
          <w14:ligatures w14:val="none"/>
        </w:rPr>
        <w:t xml:space="preserve"> փայլփլուն, աչքի ընկնող </w:t>
      </w:r>
      <w:r w:rsidR="00334109" w:rsidRPr="0064479D">
        <w:rPr>
          <w:rFonts w:eastAsia="Microsoft YaHei" w:cs="Microsoft YaHei"/>
          <w:color w:val="000000"/>
          <w:kern w:val="0"/>
          <w:szCs w:val="24"/>
          <w:lang w:val="hy-AM"/>
          <w14:ligatures w14:val="none"/>
        </w:rPr>
        <w:t>զարդա</w:t>
      </w:r>
      <w:r w:rsidR="00A567F8" w:rsidRPr="0064479D">
        <w:rPr>
          <w:rFonts w:eastAsia="Microsoft YaHei" w:cs="Microsoft YaHei"/>
          <w:color w:val="000000"/>
          <w:kern w:val="0"/>
          <w:szCs w:val="24"/>
          <w:lang w:val="hy-AM"/>
          <w14:ligatures w14:val="none"/>
        </w:rPr>
        <w:t>նախշերով</w:t>
      </w:r>
      <w:r w:rsidR="003C264E" w:rsidRPr="0064479D">
        <w:rPr>
          <w:rFonts w:eastAsia="Microsoft YaHei" w:cs="Microsoft YaHei"/>
          <w:color w:val="000000"/>
          <w:kern w:val="0"/>
          <w:szCs w:val="24"/>
          <w:lang w:val="hy-AM"/>
          <w14:ligatures w14:val="none"/>
        </w:rPr>
        <w:t>,</w:t>
      </w:r>
      <w:r w:rsidR="0059480E" w:rsidRPr="0064479D">
        <w:rPr>
          <w:rFonts w:eastAsia="Microsoft YaHei" w:cs="Microsoft YaHei"/>
          <w:color w:val="000000"/>
          <w:kern w:val="0"/>
          <w:szCs w:val="24"/>
          <w:lang w:val="hy-AM"/>
          <w14:ligatures w14:val="none"/>
        </w:rPr>
        <w:t xml:space="preserve"> </w:t>
      </w:r>
      <w:r w:rsidR="00334109" w:rsidRPr="0064479D">
        <w:rPr>
          <w:rFonts w:eastAsia="Microsoft YaHei" w:cs="Microsoft YaHei"/>
          <w:color w:val="000000"/>
          <w:kern w:val="0"/>
          <w:szCs w:val="24"/>
          <w:lang w:val="hy-AM"/>
          <w14:ligatures w14:val="none"/>
        </w:rPr>
        <w:t>խորը բացվածքով</w:t>
      </w:r>
      <w:r w:rsidR="003C264E" w:rsidRPr="0064479D">
        <w:rPr>
          <w:rFonts w:eastAsia="Microsoft YaHei" w:cs="Microsoft YaHei"/>
          <w:color w:val="000000"/>
          <w:kern w:val="0"/>
          <w:szCs w:val="24"/>
          <w:lang w:val="hy-AM"/>
          <w14:ligatures w14:val="none"/>
        </w:rPr>
        <w:t xml:space="preserve"> կամ պատառոտված</w:t>
      </w:r>
      <w:r w:rsidR="00334109" w:rsidRPr="0064479D">
        <w:rPr>
          <w:rFonts w:eastAsia="Microsoft YaHei" w:cs="Microsoft YaHei"/>
          <w:color w:val="000000"/>
          <w:kern w:val="0"/>
          <w:szCs w:val="24"/>
          <w:lang w:val="hy-AM"/>
          <w14:ligatures w14:val="none"/>
        </w:rPr>
        <w:t xml:space="preserve"> </w:t>
      </w:r>
      <w:r w:rsidR="0059480E" w:rsidRPr="0064479D">
        <w:rPr>
          <w:rFonts w:eastAsia="Microsoft YaHei" w:cs="Microsoft YaHei"/>
          <w:color w:val="000000"/>
          <w:kern w:val="0"/>
          <w:szCs w:val="24"/>
          <w:lang w:val="hy-AM"/>
          <w14:ligatures w14:val="none"/>
        </w:rPr>
        <w:t>հագուստ,</w:t>
      </w:r>
      <w:r w:rsidR="006F471F" w:rsidRPr="0064479D">
        <w:rPr>
          <w:rFonts w:eastAsia="Microsoft YaHei" w:cs="Microsoft YaHei"/>
          <w:color w:val="000000"/>
          <w:kern w:val="0"/>
          <w:szCs w:val="24"/>
          <w:lang w:val="hy-AM"/>
          <w14:ligatures w14:val="none"/>
        </w:rPr>
        <w:t xml:space="preserve"> մարզահագուստ, երեկոյան զգեստ,</w:t>
      </w:r>
      <w:r w:rsidR="00B712EC" w:rsidRPr="0064479D">
        <w:rPr>
          <w:rFonts w:eastAsia="Microsoft YaHei" w:cs="Microsoft YaHei"/>
          <w:color w:val="000000"/>
          <w:kern w:val="0"/>
          <w:szCs w:val="24"/>
          <w:lang w:val="hy-AM"/>
          <w14:ligatures w14:val="none"/>
        </w:rPr>
        <w:t xml:space="preserve"> հողաթափեր կամ համանման այլ կոշիկներ,</w:t>
      </w:r>
    </w:p>
    <w:p w14:paraId="14BE489C" w14:textId="7B98B195" w:rsidR="0059480E" w:rsidRPr="0064479D" w:rsidRDefault="006F471F"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64479D">
        <w:rPr>
          <w:rFonts w:eastAsia="Microsoft YaHei" w:cs="Microsoft YaHei"/>
          <w:color w:val="000000"/>
          <w:kern w:val="0"/>
          <w:szCs w:val="24"/>
          <w:lang w:val="hy-AM"/>
          <w14:ligatures w14:val="none"/>
        </w:rPr>
        <w:t>2) չկրել</w:t>
      </w:r>
      <w:r w:rsidR="0059480E" w:rsidRPr="0064479D">
        <w:rPr>
          <w:rFonts w:eastAsia="Microsoft YaHei" w:cs="Microsoft YaHei"/>
          <w:color w:val="000000"/>
          <w:kern w:val="0"/>
          <w:szCs w:val="24"/>
          <w:lang w:val="hy-AM"/>
          <w14:ligatures w14:val="none"/>
        </w:rPr>
        <w:t xml:space="preserve"> ներքնազգեստը ցուցադրող կամ թափանցող հագուստ,</w:t>
      </w:r>
    </w:p>
    <w:p w14:paraId="1C598A7D" w14:textId="7EFCFDBB" w:rsidR="0059480E" w:rsidRPr="0064479D" w:rsidRDefault="006F471F"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64479D">
        <w:rPr>
          <w:rFonts w:eastAsia="Microsoft YaHei" w:cs="Microsoft YaHei"/>
          <w:color w:val="000000"/>
          <w:kern w:val="0"/>
          <w:szCs w:val="24"/>
          <w:lang w:val="hy-AM"/>
          <w14:ligatures w14:val="none"/>
        </w:rPr>
        <w:t>3) չկրել</w:t>
      </w:r>
      <w:r w:rsidR="00411C9E" w:rsidRPr="0064479D">
        <w:rPr>
          <w:rFonts w:eastAsia="Microsoft YaHei" w:cs="Microsoft YaHei"/>
          <w:color w:val="000000"/>
          <w:kern w:val="0"/>
          <w:szCs w:val="24"/>
          <w:lang w:val="hy-AM"/>
          <w14:ligatures w14:val="none"/>
        </w:rPr>
        <w:t xml:space="preserve"> </w:t>
      </w:r>
      <w:r w:rsidR="00A32F35" w:rsidRPr="0064479D">
        <w:rPr>
          <w:rFonts w:eastAsia="Microsoft YaHei" w:cs="Microsoft YaHei"/>
          <w:color w:val="000000"/>
          <w:kern w:val="0"/>
          <w:szCs w:val="24"/>
          <w:lang w:val="hy-AM"/>
          <w14:ligatures w14:val="none"/>
        </w:rPr>
        <w:t>մեջքի, որովայնի</w:t>
      </w:r>
      <w:r w:rsidR="00EE7E17" w:rsidRPr="0064479D">
        <w:rPr>
          <w:rFonts w:eastAsia="Microsoft YaHei" w:cs="Microsoft YaHei"/>
          <w:color w:val="000000"/>
          <w:kern w:val="0"/>
          <w:szCs w:val="24"/>
          <w:lang w:val="hy-AM"/>
          <w14:ligatures w14:val="none"/>
        </w:rPr>
        <w:t>, կոնքերի</w:t>
      </w:r>
      <w:r w:rsidR="00411C9E" w:rsidRPr="0064479D">
        <w:rPr>
          <w:rFonts w:eastAsia="Microsoft YaHei" w:cs="Microsoft YaHei"/>
          <w:color w:val="000000"/>
          <w:kern w:val="0"/>
          <w:szCs w:val="24"/>
          <w:lang w:val="hy-AM"/>
          <w14:ligatures w14:val="none"/>
        </w:rPr>
        <w:t>,</w:t>
      </w:r>
      <w:r w:rsidR="00A32F35" w:rsidRPr="0064479D">
        <w:rPr>
          <w:rFonts w:eastAsia="Microsoft YaHei" w:cs="Microsoft YaHei"/>
          <w:color w:val="000000"/>
          <w:kern w:val="0"/>
          <w:szCs w:val="24"/>
          <w:lang w:val="hy-AM"/>
          <w14:ligatures w14:val="none"/>
        </w:rPr>
        <w:t xml:space="preserve"> ազդրերի հատվածները </w:t>
      </w:r>
      <w:r w:rsidR="00411C9E" w:rsidRPr="0064479D">
        <w:rPr>
          <w:rFonts w:eastAsia="Microsoft YaHei" w:cs="Microsoft YaHei"/>
          <w:color w:val="000000"/>
          <w:kern w:val="0"/>
          <w:szCs w:val="24"/>
          <w:lang w:val="hy-AM"/>
          <w14:ligatures w14:val="none"/>
        </w:rPr>
        <w:t xml:space="preserve">կամ ուսերն ամբողջությամբ </w:t>
      </w:r>
      <w:r w:rsidR="00A32F35" w:rsidRPr="0064479D">
        <w:rPr>
          <w:rFonts w:eastAsia="Microsoft YaHei" w:cs="Microsoft YaHei"/>
          <w:color w:val="000000"/>
          <w:kern w:val="0"/>
          <w:szCs w:val="24"/>
          <w:lang w:val="hy-AM"/>
          <w14:ligatures w14:val="none"/>
        </w:rPr>
        <w:t xml:space="preserve">մերկացնող </w:t>
      </w:r>
      <w:r w:rsidR="00334109" w:rsidRPr="004F44E6">
        <w:rPr>
          <w:rFonts w:eastAsia="Microsoft YaHei" w:cs="Microsoft YaHei"/>
          <w:color w:val="000000"/>
          <w:kern w:val="0"/>
          <w:szCs w:val="24"/>
          <w:lang w:val="hy-AM"/>
          <w14:ligatures w14:val="none"/>
        </w:rPr>
        <w:t xml:space="preserve">կամ թափանցող </w:t>
      </w:r>
      <w:r w:rsidR="00A32F35" w:rsidRPr="0064479D">
        <w:rPr>
          <w:rFonts w:eastAsia="Microsoft YaHei" w:cs="Microsoft YaHei"/>
          <w:color w:val="000000"/>
          <w:kern w:val="0"/>
          <w:szCs w:val="24"/>
          <w:lang w:val="hy-AM"/>
          <w14:ligatures w14:val="none"/>
        </w:rPr>
        <w:t>հագուստ,</w:t>
      </w:r>
    </w:p>
    <w:p w14:paraId="346DDE82" w14:textId="6795ECEC" w:rsidR="00A32F35" w:rsidRPr="004F44E6" w:rsidRDefault="006F471F"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64479D">
        <w:rPr>
          <w:rFonts w:eastAsia="Microsoft YaHei" w:cs="Microsoft YaHei"/>
          <w:color w:val="000000"/>
          <w:kern w:val="0"/>
          <w:szCs w:val="24"/>
          <w:lang w:val="hy-AM"/>
          <w14:ligatures w14:val="none"/>
        </w:rPr>
        <w:t>4) չկրել</w:t>
      </w:r>
      <w:r w:rsidR="007D7C98" w:rsidRPr="0064479D">
        <w:rPr>
          <w:rFonts w:eastAsia="Microsoft YaHei" w:cs="Microsoft YaHei"/>
          <w:color w:val="000000"/>
          <w:kern w:val="0"/>
          <w:szCs w:val="24"/>
          <w:lang w:val="hy-AM"/>
          <w14:ligatures w14:val="none"/>
        </w:rPr>
        <w:t xml:space="preserve"> </w:t>
      </w:r>
      <w:r w:rsidR="007D7C98" w:rsidRPr="006C3EE0">
        <w:rPr>
          <w:color w:val="00000A"/>
          <w:lang w:val="hy-AM"/>
        </w:rPr>
        <w:t>կոշիկներն առանց գուլպա</w:t>
      </w:r>
      <w:r w:rsidR="007D7C98" w:rsidRPr="0064479D">
        <w:rPr>
          <w:rFonts w:eastAsia="Microsoft YaHei" w:cs="Microsoft YaHei"/>
          <w:color w:val="000000"/>
          <w:kern w:val="0"/>
          <w:szCs w:val="24"/>
          <w:lang w:val="hy-AM"/>
          <w14:ligatures w14:val="none"/>
        </w:rPr>
        <w:t>,</w:t>
      </w:r>
      <w:r w:rsidR="00A32F35" w:rsidRPr="0064479D">
        <w:rPr>
          <w:rFonts w:eastAsia="Microsoft YaHei" w:cs="Microsoft YaHei"/>
          <w:color w:val="000000"/>
          <w:kern w:val="0"/>
          <w:szCs w:val="24"/>
          <w:lang w:val="hy-AM"/>
          <w14:ligatures w14:val="none"/>
        </w:rPr>
        <w:t xml:space="preserve"> </w:t>
      </w:r>
      <w:r w:rsidR="00D01160" w:rsidRPr="004F44E6">
        <w:rPr>
          <w:rFonts w:eastAsia="Microsoft YaHei" w:cs="Microsoft YaHei"/>
          <w:color w:val="000000"/>
          <w:kern w:val="0"/>
          <w:szCs w:val="24"/>
          <w:lang w:val="hy-AM"/>
          <w14:ligatures w14:val="none"/>
        </w:rPr>
        <w:t>սրունքները ցուցադրող</w:t>
      </w:r>
      <w:r w:rsidR="00791E02">
        <w:rPr>
          <w:rFonts w:eastAsia="Microsoft YaHei" w:cs="Microsoft YaHei"/>
          <w:color w:val="000000"/>
          <w:kern w:val="0"/>
          <w:szCs w:val="24"/>
          <w:lang w:val="hy-AM"/>
          <w14:ligatures w14:val="none"/>
        </w:rPr>
        <w:t xml:space="preserve">, </w:t>
      </w:r>
      <w:r w:rsidR="00791E02" w:rsidRPr="006C3EE0">
        <w:rPr>
          <w:rFonts w:cs="Sylfaen"/>
          <w:color w:val="00000A"/>
          <w:lang w:val="hy-AM"/>
        </w:rPr>
        <w:t>մարմինն ընդգծող կիպ</w:t>
      </w:r>
      <w:r w:rsidR="00D01160" w:rsidRPr="004F44E6">
        <w:rPr>
          <w:rFonts w:eastAsia="Microsoft YaHei" w:cs="Microsoft YaHei"/>
          <w:color w:val="000000"/>
          <w:kern w:val="0"/>
          <w:szCs w:val="24"/>
          <w:lang w:val="hy-AM"/>
          <w14:ligatures w14:val="none"/>
        </w:rPr>
        <w:t xml:space="preserve"> տաբատ, կիսատաբատ, կարճաճի</w:t>
      </w:r>
      <w:r w:rsidR="002F729C" w:rsidRPr="004F44E6">
        <w:rPr>
          <w:rFonts w:eastAsia="Microsoft YaHei" w:cs="Microsoft YaHei"/>
          <w:color w:val="000000"/>
          <w:kern w:val="0"/>
          <w:szCs w:val="24"/>
          <w:lang w:val="hy-AM"/>
          <w14:ligatures w14:val="none"/>
        </w:rPr>
        <w:t>տ</w:t>
      </w:r>
      <w:r w:rsidR="00D01160" w:rsidRPr="004F44E6">
        <w:rPr>
          <w:rFonts w:eastAsia="Microsoft YaHei" w:cs="Microsoft YaHei"/>
          <w:color w:val="000000"/>
          <w:kern w:val="0"/>
          <w:szCs w:val="24"/>
          <w:lang w:val="hy-AM"/>
          <w14:ligatures w14:val="none"/>
        </w:rPr>
        <w:t xml:space="preserve"> գուլպաներ (վերաբերում է արական սեռի Ծառայողներին),</w:t>
      </w:r>
    </w:p>
    <w:p w14:paraId="221F4C0A" w14:textId="5249F2F7" w:rsidR="002F729C" w:rsidRPr="004F44E6" w:rsidRDefault="00C9692E"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4F44E6">
        <w:rPr>
          <w:rFonts w:eastAsia="Microsoft YaHei" w:cs="Microsoft YaHei"/>
          <w:color w:val="000000"/>
          <w:kern w:val="0"/>
          <w:szCs w:val="24"/>
          <w:lang w:val="hy-AM"/>
          <w14:ligatures w14:val="none"/>
        </w:rPr>
        <w:t>5) չկրել</w:t>
      </w:r>
      <w:r w:rsidR="002F729C" w:rsidRPr="004F44E6">
        <w:rPr>
          <w:rFonts w:eastAsia="Microsoft YaHei" w:cs="Microsoft YaHei"/>
          <w:color w:val="000000"/>
          <w:kern w:val="0"/>
          <w:szCs w:val="24"/>
          <w:lang w:val="hy-AM"/>
          <w14:ligatures w14:val="none"/>
        </w:rPr>
        <w:t xml:space="preserve"> ծաղկավոր, ցանցավոր, զարդանախշերով զուգագուլպաներ,</w:t>
      </w:r>
    </w:p>
    <w:p w14:paraId="0C1A6C84" w14:textId="7F05D369" w:rsidR="00906861" w:rsidRDefault="00C9692E"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sidRPr="004F44E6">
        <w:rPr>
          <w:rFonts w:eastAsia="Microsoft YaHei" w:cs="Microsoft YaHei"/>
          <w:color w:val="000000"/>
          <w:kern w:val="0"/>
          <w:szCs w:val="24"/>
          <w:lang w:val="hy-AM"/>
          <w14:ligatures w14:val="none"/>
        </w:rPr>
        <w:t>6</w:t>
      </w:r>
      <w:r w:rsidR="002F729C" w:rsidRPr="004F44E6">
        <w:rPr>
          <w:rFonts w:eastAsia="Microsoft YaHei" w:cs="Microsoft YaHei"/>
          <w:color w:val="000000"/>
          <w:kern w:val="0"/>
          <w:szCs w:val="24"/>
          <w:lang w:val="hy-AM"/>
          <w14:ligatures w14:val="none"/>
        </w:rPr>
        <w:t>)</w:t>
      </w:r>
      <w:r w:rsidR="005D668B" w:rsidRPr="004F44E6">
        <w:rPr>
          <w:rFonts w:eastAsia="Microsoft YaHei" w:cs="Microsoft YaHei"/>
          <w:color w:val="000000"/>
          <w:kern w:val="0"/>
          <w:szCs w:val="24"/>
          <w:lang w:val="hy-AM"/>
          <w14:ligatures w14:val="none"/>
        </w:rPr>
        <w:t xml:space="preserve"> մարմնի տեսանելի մասերում չունենալ և չանել դաջվածքներ</w:t>
      </w:r>
      <w:r w:rsidR="00B712EC" w:rsidRPr="004F44E6">
        <w:rPr>
          <w:rFonts w:eastAsia="Microsoft YaHei" w:cs="Microsoft YaHei"/>
          <w:color w:val="000000"/>
          <w:kern w:val="0"/>
          <w:szCs w:val="24"/>
          <w:lang w:val="hy-AM"/>
          <w14:ligatures w14:val="none"/>
        </w:rPr>
        <w:t>, ինչպես նաև</w:t>
      </w:r>
      <w:r w:rsidR="005D668B" w:rsidRPr="004F44E6">
        <w:rPr>
          <w:rFonts w:eastAsia="Microsoft YaHei" w:cs="Microsoft YaHei"/>
          <w:color w:val="000000"/>
          <w:kern w:val="0"/>
          <w:szCs w:val="24"/>
          <w:lang w:val="hy-AM"/>
          <w14:ligatures w14:val="none"/>
        </w:rPr>
        <w:t xml:space="preserve"> փիրսինգներ</w:t>
      </w:r>
      <w:r w:rsidRPr="004F44E6">
        <w:rPr>
          <w:rFonts w:eastAsia="Microsoft YaHei" w:cs="Microsoft YaHei"/>
          <w:color w:val="000000"/>
          <w:kern w:val="0"/>
          <w:szCs w:val="24"/>
          <w:lang w:val="hy-AM"/>
          <w14:ligatures w14:val="none"/>
        </w:rPr>
        <w:t xml:space="preserve"> (</w:t>
      </w:r>
      <w:r w:rsidR="00F31767" w:rsidRPr="004F44E6">
        <w:rPr>
          <w:rFonts w:eastAsia="Microsoft YaHei" w:cs="Microsoft YaHei"/>
          <w:color w:val="000000"/>
          <w:kern w:val="0"/>
          <w:szCs w:val="24"/>
          <w:lang w:val="hy-AM"/>
          <w14:ligatures w14:val="none"/>
        </w:rPr>
        <w:t>բացառությա</w:t>
      </w:r>
      <w:r w:rsidR="00B712EC" w:rsidRPr="004F44E6">
        <w:rPr>
          <w:rFonts w:eastAsia="Microsoft YaHei" w:cs="Microsoft YaHei"/>
          <w:color w:val="000000"/>
          <w:kern w:val="0"/>
          <w:szCs w:val="24"/>
          <w:lang w:val="hy-AM"/>
          <w14:ligatures w14:val="none"/>
        </w:rPr>
        <w:t>մբ</w:t>
      </w:r>
      <w:r w:rsidR="00F31767" w:rsidRPr="004F44E6">
        <w:rPr>
          <w:rFonts w:eastAsia="Microsoft YaHei" w:cs="Microsoft YaHei"/>
          <w:color w:val="000000"/>
          <w:kern w:val="0"/>
          <w:szCs w:val="24"/>
          <w:lang w:val="hy-AM"/>
          <w14:ligatures w14:val="none"/>
        </w:rPr>
        <w:t xml:space="preserve"> </w:t>
      </w:r>
      <w:r w:rsidRPr="004F44E6">
        <w:rPr>
          <w:rFonts w:eastAsia="Microsoft YaHei" w:cs="Microsoft YaHei"/>
          <w:color w:val="000000"/>
          <w:kern w:val="0"/>
          <w:szCs w:val="24"/>
          <w:lang w:val="hy-AM"/>
          <w14:ligatures w14:val="none"/>
        </w:rPr>
        <w:t>իգական սեռի Ծառայողների</w:t>
      </w:r>
      <w:r w:rsidR="007D558E" w:rsidRPr="004F44E6">
        <w:rPr>
          <w:rFonts w:eastAsia="Microsoft YaHei" w:cs="Microsoft YaHei"/>
          <w:color w:val="000000"/>
          <w:kern w:val="0"/>
          <w:szCs w:val="24"/>
          <w:lang w:val="hy-AM"/>
          <w14:ligatures w14:val="none"/>
        </w:rPr>
        <w:t xml:space="preserve">՝ </w:t>
      </w:r>
      <w:r w:rsidR="00F31767" w:rsidRPr="004F44E6">
        <w:rPr>
          <w:rFonts w:eastAsia="Microsoft YaHei" w:cs="Microsoft YaHei"/>
          <w:color w:val="000000"/>
          <w:kern w:val="0"/>
          <w:szCs w:val="24"/>
          <w:lang w:val="hy-AM"/>
          <w14:ligatures w14:val="none"/>
        </w:rPr>
        <w:t>ականջ</w:t>
      </w:r>
      <w:r w:rsidR="00B712EC" w:rsidRPr="004F44E6">
        <w:rPr>
          <w:rFonts w:eastAsia="Microsoft YaHei" w:cs="Microsoft YaHei"/>
          <w:color w:val="000000"/>
          <w:kern w:val="0"/>
          <w:szCs w:val="24"/>
          <w:lang w:val="hy-AM"/>
          <w14:ligatures w14:val="none"/>
        </w:rPr>
        <w:t>օ</w:t>
      </w:r>
      <w:r w:rsidR="00F31767" w:rsidRPr="004F44E6">
        <w:rPr>
          <w:rFonts w:eastAsia="Microsoft YaHei" w:cs="Microsoft YaHei"/>
          <w:color w:val="000000"/>
          <w:kern w:val="0"/>
          <w:szCs w:val="24"/>
          <w:lang w:val="hy-AM"/>
          <w14:ligatures w14:val="none"/>
        </w:rPr>
        <w:t xml:space="preserve">ղ կրելու համար </w:t>
      </w:r>
      <w:r w:rsidRPr="004F44E6">
        <w:rPr>
          <w:rFonts w:eastAsia="Microsoft YaHei" w:cs="Microsoft YaHei"/>
          <w:color w:val="000000"/>
          <w:kern w:val="0"/>
          <w:szCs w:val="24"/>
          <w:lang w:val="hy-AM"/>
          <w14:ligatures w14:val="none"/>
        </w:rPr>
        <w:t>ականջ</w:t>
      </w:r>
      <w:r w:rsidR="00F31767" w:rsidRPr="004F44E6">
        <w:rPr>
          <w:rFonts w:eastAsia="Microsoft YaHei" w:cs="Microsoft YaHei"/>
          <w:color w:val="000000"/>
          <w:kern w:val="0"/>
          <w:szCs w:val="24"/>
          <w:lang w:val="hy-AM"/>
          <w14:ligatures w14:val="none"/>
        </w:rPr>
        <w:t xml:space="preserve">աբլթակի հատվածում </w:t>
      </w:r>
      <w:r w:rsidR="007D558E" w:rsidRPr="004F44E6">
        <w:rPr>
          <w:rFonts w:eastAsia="Microsoft YaHei" w:cs="Microsoft YaHei"/>
          <w:color w:val="000000"/>
          <w:kern w:val="0"/>
          <w:szCs w:val="24"/>
          <w:lang w:val="hy-AM"/>
          <w14:ligatures w14:val="none"/>
        </w:rPr>
        <w:t>կատարած</w:t>
      </w:r>
      <w:r w:rsidR="00F31767" w:rsidRPr="004F44E6">
        <w:rPr>
          <w:rFonts w:eastAsia="Microsoft YaHei" w:cs="Microsoft YaHei"/>
          <w:color w:val="000000"/>
          <w:kern w:val="0"/>
          <w:szCs w:val="24"/>
          <w:lang w:val="hy-AM"/>
          <w14:ligatures w14:val="none"/>
        </w:rPr>
        <w:t xml:space="preserve"> </w:t>
      </w:r>
      <w:r w:rsidR="00392E4C" w:rsidRPr="008B50BC">
        <w:rPr>
          <w:rFonts w:eastAsia="Microsoft YaHei" w:cs="Microsoft YaHei"/>
          <w:color w:val="000000"/>
          <w:kern w:val="0"/>
          <w:szCs w:val="24"/>
          <w:lang w:val="hy-AM"/>
          <w14:ligatures w14:val="none"/>
        </w:rPr>
        <w:t xml:space="preserve">մեկ </w:t>
      </w:r>
      <w:r w:rsidR="00F31767" w:rsidRPr="004F44E6">
        <w:rPr>
          <w:rFonts w:eastAsia="Microsoft YaHei" w:cs="Microsoft YaHei"/>
          <w:color w:val="000000"/>
          <w:kern w:val="0"/>
          <w:szCs w:val="24"/>
          <w:lang w:val="hy-AM"/>
          <w14:ligatures w14:val="none"/>
        </w:rPr>
        <w:t>դակ</w:t>
      </w:r>
      <w:r w:rsidR="007D558E" w:rsidRPr="004F44E6">
        <w:rPr>
          <w:rFonts w:eastAsia="Microsoft YaHei" w:cs="Microsoft YaHei"/>
          <w:color w:val="000000"/>
          <w:kern w:val="0"/>
          <w:szCs w:val="24"/>
          <w:lang w:val="hy-AM"/>
          <w14:ligatures w14:val="none"/>
        </w:rPr>
        <w:t>ումի</w:t>
      </w:r>
      <w:r w:rsidRPr="004F44E6">
        <w:rPr>
          <w:rFonts w:eastAsia="Microsoft YaHei" w:cs="Microsoft YaHei"/>
          <w:color w:val="000000"/>
          <w:kern w:val="0"/>
          <w:szCs w:val="24"/>
          <w:lang w:val="hy-AM"/>
          <w14:ligatures w14:val="none"/>
        </w:rPr>
        <w:t>)</w:t>
      </w:r>
      <w:r w:rsidR="00B929F6">
        <w:rPr>
          <w:rFonts w:eastAsia="Microsoft YaHei" w:cs="Microsoft YaHei"/>
          <w:color w:val="000000"/>
          <w:kern w:val="0"/>
          <w:szCs w:val="24"/>
          <w:lang w:val="hy-AM"/>
          <w14:ligatures w14:val="none"/>
        </w:rPr>
        <w:t>,</w:t>
      </w:r>
    </w:p>
    <w:p w14:paraId="1F0CE655" w14:textId="011D9956" w:rsidR="002F729C" w:rsidRPr="008B50BC" w:rsidRDefault="00906861" w:rsidP="00C9692E">
      <w:pPr>
        <w:shd w:val="clear" w:color="auto" w:fill="FFFFFF"/>
        <w:spacing w:after="0" w:line="240" w:lineRule="auto"/>
        <w:ind w:firstLine="426"/>
        <w:jc w:val="both"/>
        <w:rPr>
          <w:rFonts w:eastAsia="Microsoft YaHei" w:cs="Microsoft YaHei"/>
          <w:color w:val="000000"/>
          <w:kern w:val="0"/>
          <w:szCs w:val="24"/>
          <w:lang w:val="hy-AM"/>
          <w14:ligatures w14:val="none"/>
        </w:rPr>
      </w:pPr>
      <w:r>
        <w:rPr>
          <w:rFonts w:eastAsia="Microsoft YaHei" w:cs="Microsoft YaHei"/>
          <w:color w:val="000000"/>
          <w:kern w:val="0"/>
          <w:szCs w:val="24"/>
          <w:lang w:val="hy-AM"/>
          <w14:ligatures w14:val="none"/>
        </w:rPr>
        <w:t>7)</w:t>
      </w:r>
      <w:r w:rsidRPr="00906861">
        <w:rPr>
          <w:color w:val="00000A"/>
          <w:sz w:val="20"/>
          <w:szCs w:val="20"/>
          <w:lang w:val="hy-AM"/>
        </w:rPr>
        <w:t xml:space="preserve"> </w:t>
      </w:r>
      <w:r w:rsidRPr="008B50BC">
        <w:rPr>
          <w:color w:val="00000A"/>
          <w:szCs w:val="24"/>
          <w:lang w:val="hy-AM"/>
        </w:rPr>
        <w:t xml:space="preserve">խուսափել </w:t>
      </w:r>
      <w:r w:rsidR="00874E98" w:rsidRPr="008B50BC">
        <w:rPr>
          <w:color w:val="00000A"/>
          <w:szCs w:val="24"/>
          <w:lang w:val="hy-AM"/>
        </w:rPr>
        <w:t xml:space="preserve">դեմքի հատվածում </w:t>
      </w:r>
      <w:r w:rsidRPr="008B50BC">
        <w:rPr>
          <w:color w:val="00000A"/>
          <w:szCs w:val="24"/>
          <w:lang w:val="hy-AM"/>
        </w:rPr>
        <w:t>արտահայտիչ, աչքին զարնվող կոսմետիկ միջամտություններից (սիլիկոնե շրթունքներ, արհեստական թարթիչներ և այլն)</w:t>
      </w:r>
      <w:r w:rsidR="00EE79E6" w:rsidRPr="008B50BC">
        <w:rPr>
          <w:rFonts w:eastAsia="Microsoft YaHei" w:cs="Microsoft YaHei"/>
          <w:color w:val="000000"/>
          <w:kern w:val="0"/>
          <w:szCs w:val="24"/>
          <w:lang w:val="hy-AM"/>
          <w14:ligatures w14:val="none"/>
        </w:rPr>
        <w:t>։</w:t>
      </w:r>
    </w:p>
    <w:p w14:paraId="477F8CE7" w14:textId="6FC5E401" w:rsidR="005374DE" w:rsidRDefault="005374DE" w:rsidP="00835E1B">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Ծառայողին արգելվում է օգտագործել թմրամիջոցներ կամ հոգեմետ (հոգեներգործուն) նյութեր</w:t>
      </w:r>
      <w:r w:rsidR="00DC184C">
        <w:rPr>
          <w:rFonts w:eastAsia="Times New Roman" w:cs="Times New Roman"/>
          <w:color w:val="000000"/>
          <w:kern w:val="0"/>
          <w:szCs w:val="24"/>
          <w:lang w:val="hy-AM"/>
          <w14:ligatures w14:val="none"/>
        </w:rPr>
        <w:t xml:space="preserve"> </w:t>
      </w:r>
      <w:r w:rsidR="00DC184C" w:rsidRPr="006C3EE0">
        <w:rPr>
          <w:rFonts w:eastAsia="Times New Roman" w:cs="Times New Roman"/>
          <w:color w:val="000000"/>
          <w:kern w:val="0"/>
          <w:szCs w:val="24"/>
          <w:lang w:val="hy-AM"/>
          <w14:ligatures w14:val="none"/>
        </w:rPr>
        <w:t>(բացառությամբ Հայաստանի Հանրապետության օրենսդրությամբ սահմանված կարգով բժշկական նպատակներով թմրամիջոցների և հոգեմետ (հոգեներգործուն) նյութերի օգտագործման դեպքերի)</w:t>
      </w:r>
      <w:r w:rsidR="00835E1B" w:rsidRPr="006C3EE0">
        <w:rPr>
          <w:rFonts w:eastAsia="Times New Roman" w:cs="Times New Roman"/>
          <w:color w:val="000000"/>
          <w:kern w:val="0"/>
          <w:szCs w:val="24"/>
          <w:lang w:val="hy-AM"/>
          <w14:ligatures w14:val="none"/>
        </w:rPr>
        <w:t>,</w:t>
      </w:r>
      <w:r w:rsidRPr="004F44E6">
        <w:rPr>
          <w:rFonts w:eastAsia="Times New Roman" w:cs="Times New Roman"/>
          <w:color w:val="000000"/>
          <w:kern w:val="0"/>
          <w:szCs w:val="24"/>
          <w:lang w:val="hy-AM"/>
          <w14:ligatures w14:val="none"/>
        </w:rPr>
        <w:t xml:space="preserve"> </w:t>
      </w:r>
      <w:r w:rsidR="00835E1B" w:rsidRPr="008B50BC">
        <w:rPr>
          <w:rFonts w:eastAsia="Times New Roman" w:cs="Times New Roman"/>
          <w:color w:val="000000"/>
          <w:kern w:val="0"/>
          <w:szCs w:val="24"/>
          <w:lang w:val="hy-AM"/>
          <w14:ligatures w14:val="none"/>
        </w:rPr>
        <w:t xml:space="preserve">ինչպես նաև </w:t>
      </w:r>
      <w:r w:rsidR="00392E4C" w:rsidRPr="008B50BC">
        <w:rPr>
          <w:rFonts w:eastAsia="Times New Roman" w:cs="Times New Roman"/>
          <w:color w:val="000000"/>
          <w:kern w:val="0"/>
          <w:szCs w:val="24"/>
          <w:lang w:val="hy-AM"/>
          <w14:ligatures w14:val="none"/>
        </w:rPr>
        <w:t xml:space="preserve">ծառայության ընթացքում գործածել </w:t>
      </w:r>
      <w:r w:rsidR="00835E1B" w:rsidRPr="008B50BC">
        <w:rPr>
          <w:rFonts w:eastAsia="Times New Roman" w:cs="Times New Roman"/>
          <w:color w:val="000000"/>
          <w:kern w:val="0"/>
          <w:szCs w:val="24"/>
          <w:lang w:val="hy-AM"/>
          <w14:ligatures w14:val="none"/>
        </w:rPr>
        <w:t>ոգելից խմիչքներ</w:t>
      </w:r>
      <w:r w:rsidR="00392E4C" w:rsidRPr="008B50BC">
        <w:rPr>
          <w:rFonts w:eastAsia="Times New Roman" w:cs="Times New Roman"/>
          <w:color w:val="000000"/>
          <w:kern w:val="0"/>
          <w:szCs w:val="24"/>
          <w:lang w:val="hy-AM"/>
          <w14:ligatures w14:val="none"/>
        </w:rPr>
        <w:t xml:space="preserve"> կամ դրանց</w:t>
      </w:r>
      <w:r w:rsidR="00835E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ազդեցության տակ գտնվել աշխատավայրում կամ պարտականությունների կատարման այլ վայրու</w:t>
      </w:r>
      <w:r w:rsidR="00835E1B" w:rsidRPr="004F44E6">
        <w:rPr>
          <w:rFonts w:eastAsia="Times New Roman" w:cs="Times New Roman"/>
          <w:color w:val="000000"/>
          <w:kern w:val="0"/>
          <w:szCs w:val="24"/>
          <w:lang w:val="hy-AM"/>
          <w14:ligatures w14:val="none"/>
        </w:rPr>
        <w:t>մ։</w:t>
      </w:r>
    </w:p>
    <w:p w14:paraId="586CDCEF" w14:textId="678AB2E0" w:rsidR="007F5F6F" w:rsidRPr="00911B04" w:rsidRDefault="007F5F6F" w:rsidP="00835E1B">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lang w:val="hy-AM"/>
          <w14:ligatures w14:val="none"/>
        </w:rPr>
      </w:pPr>
      <w:r w:rsidRPr="00911B04">
        <w:rPr>
          <w:rFonts w:eastAsia="Times New Roman" w:cs="Times New Roman"/>
          <w:color w:val="000000"/>
          <w:kern w:val="0"/>
          <w:szCs w:val="24"/>
          <w:lang w:val="hy-AM"/>
          <w14:ligatures w14:val="none"/>
        </w:rPr>
        <w:t xml:space="preserve">Ծառայողին արգելվում է աշխատանքի վայրում ծխել՝ բացառությամբ ծխելու համար սահմանված տարածքների, ինչպես նաև խախտել հրդեհային անվտանգության և սանիտարական նորմերն ու կանոնները: </w:t>
      </w:r>
    </w:p>
    <w:p w14:paraId="61BC8D07" w14:textId="15C8F95F" w:rsidR="00CF0345" w:rsidRDefault="00CF0345"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6C3EE0">
        <w:rPr>
          <w:rFonts w:eastAsia="Times New Roman" w:cs="Times New Roman"/>
          <w:color w:val="000000"/>
          <w:kern w:val="0"/>
          <w:szCs w:val="24"/>
          <w:lang w:val="hy-AM"/>
          <w14:ligatures w14:val="none"/>
        </w:rPr>
        <w:t>Գործընկերների</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հետ</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հարաբերություններում</w:t>
      </w:r>
      <w:r w:rsidR="00901A1B" w:rsidRPr="006C3EE0">
        <w:rPr>
          <w:rFonts w:eastAsia="Times New Roman" w:cs="Times New Roman"/>
          <w:color w:val="000000"/>
          <w:kern w:val="0"/>
          <w:szCs w:val="24"/>
          <w:lang w:val="hy-AM"/>
          <w14:ligatures w14:val="none"/>
        </w:rPr>
        <w:t xml:space="preserve"> </w:t>
      </w:r>
      <w:r w:rsidR="000A2D67" w:rsidRPr="006C3EE0">
        <w:rPr>
          <w:rFonts w:eastAsia="Times New Roman" w:cs="Times New Roman"/>
          <w:color w:val="000000"/>
          <w:kern w:val="0"/>
          <w:szCs w:val="24"/>
          <w:lang w:val="hy-AM"/>
          <w14:ligatures w14:val="none"/>
        </w:rPr>
        <w:t>Ծ</w:t>
      </w:r>
      <w:r w:rsidRPr="006C3EE0">
        <w:rPr>
          <w:rFonts w:eastAsia="Times New Roman" w:cs="Times New Roman"/>
          <w:color w:val="000000"/>
          <w:kern w:val="0"/>
          <w:szCs w:val="24"/>
          <w:lang w:val="hy-AM"/>
          <w14:ligatures w14:val="none"/>
        </w:rPr>
        <w:t>առայողը</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պարտավոր</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է</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ցուցաբերել</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հարգանք</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և</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բարեկրթություն՝</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թույլ</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չտալով</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այնպիսի</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վարքագիծ,</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որը</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վնասում</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է</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անհատի</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արժանապատվությունն</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ու</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իրավունքները</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կամ</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ստեղծում</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է</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այնպիսի</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իրավիճակ,</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որը</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խոչընդոտում</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է</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պարտականությունների</w:t>
      </w:r>
      <w:r w:rsidR="00901A1B" w:rsidRPr="006C3EE0">
        <w:rPr>
          <w:rFonts w:eastAsia="Times New Roman" w:cs="Times New Roman"/>
          <w:color w:val="000000"/>
          <w:kern w:val="0"/>
          <w:szCs w:val="24"/>
          <w:lang w:val="hy-AM"/>
          <w14:ligatures w14:val="none"/>
        </w:rPr>
        <w:t xml:space="preserve"> </w:t>
      </w:r>
      <w:r w:rsidRPr="006C3EE0">
        <w:rPr>
          <w:rFonts w:eastAsia="Times New Roman" w:cs="Times New Roman"/>
          <w:color w:val="000000"/>
          <w:kern w:val="0"/>
          <w:szCs w:val="24"/>
          <w:lang w:val="hy-AM"/>
          <w14:ligatures w14:val="none"/>
        </w:rPr>
        <w:t>կատարման</w:t>
      </w:r>
      <w:r w:rsidR="008B50BC">
        <w:rPr>
          <w:rFonts w:eastAsia="Times New Roman" w:cs="Times New Roman"/>
          <w:color w:val="000000"/>
          <w:kern w:val="0"/>
          <w:szCs w:val="24"/>
          <w:lang w:val="hy-AM"/>
          <w14:ligatures w14:val="none"/>
        </w:rPr>
        <w:t>ը</w:t>
      </w:r>
      <w:r w:rsidR="00392E4C">
        <w:rPr>
          <w:rFonts w:eastAsia="Times New Roman" w:cs="Times New Roman"/>
          <w:color w:val="000000"/>
          <w:kern w:val="0"/>
          <w:szCs w:val="24"/>
          <w:lang w:val="hy-AM"/>
          <w14:ligatures w14:val="none"/>
        </w:rPr>
        <w:t xml:space="preserve">, </w:t>
      </w:r>
      <w:r w:rsidR="00392E4C" w:rsidRPr="008B50BC">
        <w:rPr>
          <w:rFonts w:eastAsia="Times New Roman" w:cs="Times New Roman"/>
          <w:color w:val="000000"/>
          <w:kern w:val="0"/>
          <w:szCs w:val="24"/>
          <w:lang w:val="hy-AM"/>
          <w14:ligatures w14:val="none"/>
        </w:rPr>
        <w:t>խաթարում ստորաբաժանումում առկա գործընկերային մթնոլորտը</w:t>
      </w:r>
      <w:r w:rsidRPr="008B50BC">
        <w:rPr>
          <w:rFonts w:eastAsia="Times New Roman" w:cs="Times New Roman"/>
          <w:color w:val="000000"/>
          <w:kern w:val="0"/>
          <w:szCs w:val="24"/>
          <w:lang w:val="hy-AM"/>
          <w14:ligatures w14:val="none"/>
        </w:rPr>
        <w:t>։</w:t>
      </w:r>
    </w:p>
    <w:p w14:paraId="197B3184" w14:textId="1BE3049E" w:rsidR="00CF0345" w:rsidRPr="004F44E6" w:rsidRDefault="000A2D67" w:rsidP="00BE5B42">
      <w:pPr>
        <w:pStyle w:val="ListParagraph"/>
        <w:numPr>
          <w:ilvl w:val="0"/>
          <w:numId w:val="1"/>
        </w:numPr>
        <w:shd w:val="clear" w:color="auto" w:fill="FFFFFF"/>
        <w:tabs>
          <w:tab w:val="left" w:pos="709"/>
        </w:tabs>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w:t>
      </w:r>
      <w:r w:rsidR="00CF0345" w:rsidRPr="004F44E6">
        <w:rPr>
          <w:rFonts w:eastAsia="Times New Roman" w:cs="Times New Roman"/>
          <w:color w:val="000000"/>
          <w:kern w:val="0"/>
          <w:szCs w:val="24"/>
          <w:lang w:val="hy-AM"/>
          <w14:ligatures w14:val="none"/>
        </w:rPr>
        <w:t>առայողը</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պարտավոր</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է</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հարգել</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իր</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գործընկերների</w:t>
      </w:r>
      <w:r w:rsidR="00901A1B" w:rsidRPr="004F44E6">
        <w:rPr>
          <w:rFonts w:eastAsia="Times New Roman" w:cs="Times New Roman"/>
          <w:color w:val="000000"/>
          <w:kern w:val="0"/>
          <w:szCs w:val="24"/>
          <w:lang w:val="hy-AM"/>
          <w14:ligatures w14:val="none"/>
        </w:rPr>
        <w:t xml:space="preserve"> </w:t>
      </w:r>
      <w:r w:rsidR="00C95266">
        <w:rPr>
          <w:rFonts w:eastAsia="Times New Roman" w:cs="Times New Roman"/>
          <w:color w:val="000000"/>
          <w:kern w:val="0"/>
          <w:szCs w:val="24"/>
          <w:lang w:val="hy-AM"/>
          <w14:ligatures w14:val="none"/>
        </w:rPr>
        <w:t>կարծիքի արտահայտման ազատությունը</w:t>
      </w:r>
      <w:r w:rsidR="00CF0345" w:rsidRPr="004F44E6">
        <w:rPr>
          <w:rFonts w:eastAsia="Times New Roman" w:cs="Times New Roman"/>
          <w:color w:val="000000"/>
          <w:kern w:val="0"/>
          <w:szCs w:val="24"/>
          <w:lang w:val="hy-AM"/>
          <w14:ligatures w14:val="none"/>
        </w:rPr>
        <w:t>,</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գործընկերոջ</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վերաբերյալ</w:t>
      </w:r>
      <w:r w:rsidR="00901A1B" w:rsidRPr="004F44E6">
        <w:rPr>
          <w:rFonts w:eastAsia="Times New Roman" w:cs="Times New Roman"/>
          <w:color w:val="000000"/>
          <w:kern w:val="0"/>
          <w:szCs w:val="24"/>
          <w:lang w:val="hy-AM"/>
          <w14:ligatures w14:val="none"/>
        </w:rPr>
        <w:t xml:space="preserve"> </w:t>
      </w:r>
      <w:r w:rsidR="00392E4C" w:rsidRPr="008B50BC">
        <w:rPr>
          <w:rFonts w:eastAsia="Times New Roman" w:cs="Times New Roman"/>
          <w:color w:val="000000"/>
          <w:kern w:val="0"/>
          <w:szCs w:val="24"/>
          <w:lang w:val="hy-AM"/>
          <w14:ligatures w14:val="none"/>
        </w:rPr>
        <w:t>իր կարծիքն</w:t>
      </w:r>
      <w:r w:rsidR="00392E4C">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արտահայտել</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միայն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նրա</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ներկայությամբ՝</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պարզաբանելով</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բոլոր</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հիմքերը,</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գործընկերների</w:t>
      </w:r>
      <w:r w:rsidR="00901A1B" w:rsidRPr="004F44E6">
        <w:rPr>
          <w:rFonts w:eastAsia="Times New Roman" w:cs="Times New Roman"/>
          <w:color w:val="000000"/>
          <w:kern w:val="0"/>
          <w:szCs w:val="24"/>
          <w:lang w:val="hy-AM"/>
          <w14:ligatures w14:val="none"/>
        </w:rPr>
        <w:t xml:space="preserve"> </w:t>
      </w:r>
      <w:r w:rsidR="008B50BC">
        <w:rPr>
          <w:rFonts w:eastAsia="Times New Roman" w:cs="Times New Roman"/>
          <w:color w:val="000000"/>
          <w:kern w:val="0"/>
          <w:szCs w:val="24"/>
          <w:lang w:val="hy-AM"/>
          <w14:ligatures w14:val="none"/>
        </w:rPr>
        <w:t>հետ</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հարաբերություններում</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բացառել</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խտրականության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որևէ</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դրսևորում։</w:t>
      </w:r>
      <w:r w:rsidR="00232BFB">
        <w:rPr>
          <w:rFonts w:eastAsia="Times New Roman" w:cs="Times New Roman"/>
          <w:color w:val="000000"/>
          <w:kern w:val="0"/>
          <w:szCs w:val="24"/>
          <w:lang w:val="hy-AM"/>
          <w14:ligatures w14:val="none"/>
        </w:rPr>
        <w:t xml:space="preserve"> </w:t>
      </w:r>
    </w:p>
    <w:p w14:paraId="262764FA" w14:textId="6ED895E4" w:rsidR="00CF0345" w:rsidRPr="004F44E6" w:rsidRDefault="000A2D67"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w:t>
      </w:r>
      <w:r w:rsidR="00CF0345" w:rsidRPr="004F44E6">
        <w:rPr>
          <w:rFonts w:eastAsia="Times New Roman" w:cs="Times New Roman"/>
          <w:color w:val="000000"/>
          <w:kern w:val="0"/>
          <w:szCs w:val="24"/>
          <w:lang w:val="hy-AM"/>
          <w14:ligatures w14:val="none"/>
        </w:rPr>
        <w:t>առայողը</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պարտավոր</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է</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ձեռնպահ</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մնալ</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հանրային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ծառայության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համակարգում</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պաշտոն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զբաղեցնելու</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հանգամանքով</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պայմանավորված</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որևէ</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մեկի</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նկատմամբ</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արտոնյալ</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lastRenderedPageBreak/>
        <w:t>վերաբերմունք</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դրսևորելուց,</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ինչպիսի</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վերաբերմունք</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ողջամտորեն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չէր</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դրսևորվի</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պաշտոն</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չզբաղեցնող</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անձի</w:t>
      </w:r>
      <w:r w:rsidR="00901A1B" w:rsidRPr="004F44E6">
        <w:rPr>
          <w:rFonts w:eastAsia="Times New Roman" w:cs="Times New Roman"/>
          <w:color w:val="000000"/>
          <w:kern w:val="0"/>
          <w:szCs w:val="24"/>
          <w:lang w:val="hy-AM"/>
          <w14:ligatures w14:val="none"/>
        </w:rPr>
        <w:t xml:space="preserve"> </w:t>
      </w:r>
      <w:r w:rsidR="00CF0345" w:rsidRPr="004F44E6">
        <w:rPr>
          <w:rFonts w:eastAsia="Times New Roman" w:cs="Times New Roman"/>
          <w:color w:val="000000"/>
          <w:kern w:val="0"/>
          <w:szCs w:val="24"/>
          <w:lang w:val="hy-AM"/>
          <w14:ligatures w14:val="none"/>
        </w:rPr>
        <w:t>նկատմամբ։</w:t>
      </w:r>
    </w:p>
    <w:p w14:paraId="5059A45C" w14:textId="10804FD1" w:rsidR="00CF0345" w:rsidRPr="004F44E6" w:rsidRDefault="00CF0345"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Ղեկավար</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պաշտոններ</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զբաղեցնող</w:t>
      </w:r>
      <w:r w:rsidR="00901A1B" w:rsidRPr="004F44E6">
        <w:rPr>
          <w:rFonts w:eastAsia="Times New Roman" w:cs="Times New Roman"/>
          <w:color w:val="000000"/>
          <w:kern w:val="0"/>
          <w:szCs w:val="24"/>
          <w:lang w:val="hy-AM"/>
          <w14:ligatures w14:val="none"/>
        </w:rPr>
        <w:t xml:space="preserve"> </w:t>
      </w:r>
      <w:r w:rsidR="000A2D67" w:rsidRPr="004F44E6">
        <w:rPr>
          <w:rFonts w:eastAsia="Times New Roman" w:cs="Times New Roman"/>
          <w:color w:val="000000"/>
          <w:kern w:val="0"/>
          <w:szCs w:val="24"/>
          <w:lang w:val="hy-AM"/>
          <w14:ligatures w14:val="none"/>
        </w:rPr>
        <w:t>Ծ</w:t>
      </w:r>
      <w:r w:rsidRPr="004F44E6">
        <w:rPr>
          <w:rFonts w:eastAsia="Times New Roman" w:cs="Times New Roman"/>
          <w:color w:val="000000"/>
          <w:kern w:val="0"/>
          <w:szCs w:val="24"/>
          <w:lang w:val="hy-AM"/>
          <w14:ligatures w14:val="none"/>
        </w:rPr>
        <w:t>առայողները</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պարտավոր</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են</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ձեռնարկել</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անհրաժեշտ</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միջոցներ</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իրենց</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ենթակաների</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շրջանում</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կոնֆլիկտային</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իրավիճակները</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հաղթահարելու</w:t>
      </w:r>
      <w:r w:rsidR="00901A1B" w:rsidRPr="004F44E6">
        <w:rPr>
          <w:rFonts w:eastAsia="Times New Roman" w:cs="Times New Roman"/>
          <w:color w:val="000000"/>
          <w:kern w:val="0"/>
          <w:szCs w:val="24"/>
          <w:lang w:val="hy-AM"/>
          <w14:ligatures w14:val="none"/>
        </w:rPr>
        <w:t xml:space="preserve"> </w:t>
      </w:r>
      <w:r w:rsidRPr="004F44E6">
        <w:rPr>
          <w:rFonts w:eastAsia="Times New Roman" w:cs="Times New Roman"/>
          <w:color w:val="000000"/>
          <w:kern w:val="0"/>
          <w:szCs w:val="24"/>
          <w:lang w:val="hy-AM"/>
          <w14:ligatures w14:val="none"/>
        </w:rPr>
        <w:t>համար։</w:t>
      </w:r>
    </w:p>
    <w:p w14:paraId="3F5A1140" w14:textId="77777777" w:rsidR="00AF63FC" w:rsidRPr="004F44E6" w:rsidRDefault="00AF63FC" w:rsidP="00AF63FC">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Ծառայողը պարտավոր է հարգել Հայաստանի Հանրապետության պետական խորհրդանիշները։</w:t>
      </w:r>
    </w:p>
    <w:p w14:paraId="7D54A3DB" w14:textId="13A305B3" w:rsidR="00AF63FC" w:rsidRPr="004F44E6" w:rsidRDefault="00AF63FC" w:rsidP="00AF63FC">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Ծառայողը պարտավոր է ձեռնպահ մնալ ծառայողական գործունեության համար նախատեսված տարածքներում Հայաստանի Հանրապետության պետական խորհրդանիշներից, պետական մարմինների՝ օրենսդրությամբ սահմանված խորհրդանիշներից ու տարբերանշաններից, լիազոր մարմինների կողմից ընդունված արարողակարգային խորհրդանիշներից և տարբերանշաններից, օտարերկրյա պատվիրակությունների հետ հանդիպումների ընթացքում՝ այդ պետությունների պետական խորհրդանիշներից, միջազգային կառույցների հետ հանդիպումների ընթացքում՝ այդ կառույցների խորհրդանիշներից ու տարբերանշաններից բացի որևէ այլ խորհրդանիշի կամ տարբերանշանի ցուցադրումից:</w:t>
      </w:r>
    </w:p>
    <w:p w14:paraId="533D9D6B" w14:textId="77777777" w:rsidR="00D465E5" w:rsidRDefault="00AF63FC" w:rsidP="00D465E5">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lang w:val="hy-AM"/>
          <w14:ligatures w14:val="none"/>
        </w:rPr>
      </w:pPr>
      <w:r w:rsidRPr="004F44E6">
        <w:rPr>
          <w:rFonts w:eastAsia="Times New Roman" w:cs="Times New Roman"/>
          <w:color w:val="000000"/>
          <w:kern w:val="0"/>
          <w:szCs w:val="24"/>
          <w:lang w:val="hy-AM"/>
          <w14:ligatures w14:val="none"/>
        </w:rPr>
        <w:t>Ծառայողը պարտավոր է պահպանել «Լեզվի մասին» օրենքով սահմանված լեզվական պարտականությունը։</w:t>
      </w:r>
    </w:p>
    <w:p w14:paraId="720A4D17" w14:textId="001764D0" w:rsidR="00D465E5" w:rsidRPr="0097154E" w:rsidRDefault="00D465E5" w:rsidP="0097154E">
      <w:pPr>
        <w:pStyle w:val="ListParagraph"/>
        <w:numPr>
          <w:ilvl w:val="0"/>
          <w:numId w:val="1"/>
        </w:numPr>
        <w:shd w:val="clear" w:color="auto" w:fill="FFFFFF"/>
        <w:tabs>
          <w:tab w:val="left" w:pos="993"/>
        </w:tabs>
        <w:spacing w:after="0" w:line="240" w:lineRule="auto"/>
        <w:ind w:left="0" w:firstLine="360"/>
        <w:jc w:val="both"/>
        <w:rPr>
          <w:rFonts w:eastAsia="Times New Roman" w:cs="Times New Roman"/>
          <w:color w:val="000000"/>
          <w:kern w:val="0"/>
          <w:szCs w:val="24"/>
          <w:lang w:val="hy-AM"/>
          <w14:ligatures w14:val="none"/>
        </w:rPr>
      </w:pPr>
      <w:r w:rsidRPr="0097154E">
        <w:rPr>
          <w:color w:val="000000"/>
          <w:lang w:val="hy-AM"/>
        </w:rPr>
        <w:t xml:space="preserve">Ծառայողը պարտավոր է սոցիալական ցանցերում չկատարել որևէ գրառում կամ մեկնաբանություն, չհավանել կամ չտարածել գրառումներ, որոնք կարող են վնասել, նսեմացնել կամ այլ եղանակով արատավորել Ազգային անվտանգության մարմինների հեղինակությունը: </w:t>
      </w:r>
    </w:p>
    <w:p w14:paraId="752FD291" w14:textId="1711EFCD" w:rsidR="00D465E5" w:rsidRPr="00E102F8" w:rsidRDefault="00D465E5" w:rsidP="00D465E5">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lang w:val="hy-AM"/>
          <w14:ligatures w14:val="none"/>
        </w:rPr>
      </w:pPr>
      <w:r w:rsidRPr="00E102F8">
        <w:rPr>
          <w:color w:val="000000"/>
          <w:lang w:val="hy-AM"/>
        </w:rPr>
        <w:t>Ծառայողը պարտավոր է սոցիալական ցանցերում չմեկնաբանել, չքննադատել, չքննարկել Ազգային անվտանգության մարմինների գործառույթները, որոշումները, գործունեությանն առնչվող խնդիրները և իրավական հարցերը՝ բացառությամբ այն դեպքերի, երբ դա բխում է ի պաշտոնե իրականացվող գործառույթներից</w:t>
      </w:r>
      <w:r w:rsidR="00E102F8" w:rsidRPr="00E102F8">
        <w:rPr>
          <w:color w:val="000000"/>
          <w:lang w:val="hy-AM"/>
        </w:rPr>
        <w:t>,</w:t>
      </w:r>
      <w:r w:rsidRPr="00E102F8">
        <w:rPr>
          <w:color w:val="000000"/>
          <w:lang w:val="hy-AM"/>
        </w:rPr>
        <w:t xml:space="preserve"> ինչպես նաև դրանց վերաբերյալ չտարածել ոչ պաշտոնական լուրեր:</w:t>
      </w:r>
    </w:p>
    <w:p w14:paraId="6F56EDCC" w14:textId="15CC551D" w:rsidR="00D465E5" w:rsidRPr="004F44E6" w:rsidRDefault="00D465E5" w:rsidP="00D465E5">
      <w:pPr>
        <w:pStyle w:val="ListParagraph"/>
        <w:numPr>
          <w:ilvl w:val="0"/>
          <w:numId w:val="1"/>
        </w:numPr>
        <w:shd w:val="clear" w:color="auto" w:fill="FFFFFF"/>
        <w:tabs>
          <w:tab w:val="left" w:pos="851"/>
        </w:tabs>
        <w:spacing w:after="0" w:line="240" w:lineRule="auto"/>
        <w:ind w:left="0" w:firstLine="360"/>
        <w:jc w:val="both"/>
        <w:rPr>
          <w:rFonts w:eastAsia="Times New Roman" w:cs="Times New Roman"/>
          <w:color w:val="000000"/>
          <w:kern w:val="0"/>
          <w:szCs w:val="24"/>
          <w:lang w:val="hy-AM"/>
          <w14:ligatures w14:val="none"/>
        </w:rPr>
      </w:pPr>
      <w:r w:rsidRPr="00E102F8">
        <w:rPr>
          <w:color w:val="000000"/>
          <w:lang w:val="hy-AM"/>
        </w:rPr>
        <w:t>Ծառայողը պարտավոր է խուսափել սոցիալական ցանցերում անձնական այնպիսի լուսանկարներ և տեսագրություններ հրապարակելուց, որոնք կարող են Ազգային անվտանգության մարմիններին վարկաբեկող լուրերի տարածման պատճառ հանդիսանալ</w:t>
      </w:r>
      <w:r w:rsidR="00E102F8">
        <w:rPr>
          <w:color w:val="000000"/>
          <w:lang w:val="hy-AM"/>
        </w:rPr>
        <w:t>։</w:t>
      </w:r>
    </w:p>
    <w:p w14:paraId="1A033996" w14:textId="1141ADDC" w:rsidR="00CF0345" w:rsidRPr="004F44E6" w:rsidRDefault="00CF0345" w:rsidP="00D52042">
      <w:pPr>
        <w:shd w:val="clear" w:color="auto" w:fill="FFFFFF"/>
        <w:spacing w:after="0" w:line="240" w:lineRule="auto"/>
        <w:ind w:firstLine="360"/>
        <w:rPr>
          <w:rFonts w:eastAsia="Times New Roman" w:cs="Times New Roman"/>
          <w:color w:val="000000"/>
          <w:kern w:val="0"/>
          <w:szCs w:val="24"/>
          <w:lang w:val="hy-AM"/>
          <w14:ligatures w14:val="none"/>
        </w:rPr>
      </w:pPr>
    </w:p>
    <w:p w14:paraId="08C4F302" w14:textId="00704F50" w:rsidR="00CF0345" w:rsidRPr="004F44E6" w:rsidRDefault="000A2D67" w:rsidP="000A2D67">
      <w:pPr>
        <w:pStyle w:val="ListParagraph"/>
        <w:shd w:val="clear" w:color="auto" w:fill="FFFFFF"/>
        <w:spacing w:after="0" w:line="240" w:lineRule="auto"/>
        <w:ind w:left="360"/>
        <w:jc w:val="center"/>
        <w:rPr>
          <w:rFonts w:eastAsia="Times New Roman" w:cs="Times New Roman"/>
          <w:color w:val="000000"/>
          <w:kern w:val="0"/>
          <w:szCs w:val="24"/>
          <w14:ligatures w14:val="none"/>
        </w:rPr>
      </w:pPr>
      <w:r w:rsidRPr="004F44E6">
        <w:rPr>
          <w:rFonts w:eastAsia="Times New Roman" w:cs="Times New Roman"/>
          <w:b/>
          <w:bCs/>
          <w:color w:val="000000"/>
          <w:kern w:val="0"/>
          <w:szCs w:val="24"/>
          <w14:ligatures w14:val="none"/>
        </w:rPr>
        <w:t>5</w:t>
      </w:r>
      <w:r w:rsidRPr="004F44E6">
        <w:rPr>
          <w:rFonts w:ascii="MS Mincho" w:eastAsia="MS Mincho" w:hAnsi="MS Mincho" w:cs="MS Mincho" w:hint="eastAsia"/>
          <w:b/>
          <w:bCs/>
          <w:color w:val="000000"/>
          <w:kern w:val="0"/>
          <w:szCs w:val="24"/>
          <w14:ligatures w14:val="none"/>
        </w:rPr>
        <w:t>․</w:t>
      </w:r>
      <w:r w:rsidRPr="004F44E6">
        <w:rPr>
          <w:rFonts w:eastAsia="Microsoft YaHei" w:cs="Microsoft YaHei"/>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ԲԱՐԵԽՂՃՈՒԹՅ</w:t>
      </w:r>
      <w:r w:rsidR="009A1B9A" w:rsidRPr="004F44E6">
        <w:rPr>
          <w:rFonts w:eastAsia="Times New Roman" w:cs="Times New Roman"/>
          <w:b/>
          <w:bCs/>
          <w:color w:val="000000"/>
          <w:kern w:val="0"/>
          <w:szCs w:val="24"/>
          <w14:ligatures w14:val="none"/>
        </w:rPr>
        <w:t>Ա</w:t>
      </w:r>
      <w:r w:rsidR="00CF0345" w:rsidRPr="004F44E6">
        <w:rPr>
          <w:rFonts w:eastAsia="Times New Roman" w:cs="Times New Roman"/>
          <w:b/>
          <w:bCs/>
          <w:color w:val="000000"/>
          <w:kern w:val="0"/>
          <w:szCs w:val="24"/>
          <w14:ligatures w14:val="none"/>
        </w:rPr>
        <w:t>Ն</w:t>
      </w:r>
      <w:r w:rsidR="009A1B9A" w:rsidRPr="004F44E6">
        <w:rPr>
          <w:rFonts w:eastAsia="Times New Roman" w:cs="Times New Roman"/>
          <w:b/>
          <w:bCs/>
          <w:color w:val="000000"/>
          <w:kern w:val="0"/>
          <w:szCs w:val="24"/>
          <w14:ligatures w14:val="none"/>
        </w:rPr>
        <w:t xml:space="preserve"> ՍԿԶԲՈՒՆՔԻՑ ԲԽՈՂ ՎԱՐՔԱԳԾԻ ԿԱՆՈՆՆԵՐ</w:t>
      </w:r>
    </w:p>
    <w:p w14:paraId="06AB3A18" w14:textId="72776AE8"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71E05E31" w14:textId="5A13607E" w:rsidR="00CF0345" w:rsidRPr="004F44E6" w:rsidRDefault="000A2D67"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ազնվորեն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բարեխղճորեն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չհրաժարվել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դրանց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կատարումից՝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բացառությամբ</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օրենքով</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նախատեսված</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դեպքերի։</w:t>
      </w:r>
    </w:p>
    <w:p w14:paraId="478A75D6" w14:textId="169A6358" w:rsidR="00CF0345" w:rsidRPr="004F44E6" w:rsidRDefault="000A2D67"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աշխատաժամանակը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չօգտագործել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պաշտոնեական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լիազորություններից</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դուրս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այլ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գործողություններ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կատարելու</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համար,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եթե</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կիրառելի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նորմերին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համապատասխան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այլ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համաձայնեցվել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վերադասի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անմիջական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ղեկավարի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հետ։</w:t>
      </w:r>
    </w:p>
    <w:p w14:paraId="25D76C49" w14:textId="34699758" w:rsidR="00CF0345" w:rsidRDefault="007F60F0"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ձեռնպահ</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մնալ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կատարման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ընթացքում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ստացված</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տեղեկատվությունն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անձնական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օգուտ</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առավելություն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ստանալու</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նպատակով</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օգտագործելուց։</w:t>
      </w:r>
    </w:p>
    <w:p w14:paraId="478C2357" w14:textId="55875910" w:rsidR="004B142C" w:rsidRPr="00E102F8" w:rsidRDefault="004B142C"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E102F8">
        <w:rPr>
          <w:rFonts w:eastAsia="Times New Roman" w:cs="Times New Roman"/>
          <w:color w:val="000000"/>
          <w:kern w:val="0"/>
          <w:szCs w:val="24"/>
          <w14:ligatures w14:val="none"/>
        </w:rPr>
        <w:t xml:space="preserve">Ծառայողը </w:t>
      </w:r>
      <w:r w:rsidRPr="00E102F8">
        <w:rPr>
          <w:rFonts w:eastAsia="Times New Roman" w:cs="Times New Roman"/>
          <w:kern w:val="0"/>
          <w:szCs w:val="24"/>
          <w14:ligatures w14:val="none"/>
        </w:rPr>
        <w:t xml:space="preserve">պետական գաղտնիք պարունակող տեղեկություններին առնչվելիս </w:t>
      </w:r>
      <w:r w:rsidRPr="00E102F8">
        <w:rPr>
          <w:rFonts w:eastAsia="Times New Roman" w:cs="Times New Roman"/>
          <w:color w:val="000000"/>
          <w:kern w:val="0"/>
          <w:szCs w:val="24"/>
          <w14:ligatures w14:val="none"/>
        </w:rPr>
        <w:t xml:space="preserve">պարտավոր է կատարել պետական գաղտնիքի մասին Հայաստանի Հանրապետության օրենսդրության պահանջները։ </w:t>
      </w:r>
    </w:p>
    <w:p w14:paraId="5461E251" w14:textId="12181061" w:rsidR="00CF0345" w:rsidRDefault="007F60F0"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AA1FCE">
        <w:rPr>
          <w:rFonts w:eastAsia="Times New Roman" w:cs="Times New Roman"/>
          <w:color w:val="000000"/>
          <w:kern w:val="0"/>
          <w:szCs w:val="24"/>
          <w14:ligatures w14:val="none"/>
        </w:rPr>
        <w:lastRenderedPageBreak/>
        <w:t>Ծ</w:t>
      </w:r>
      <w:r w:rsidR="00CF0345" w:rsidRPr="00AA1FCE">
        <w:rPr>
          <w:rFonts w:eastAsia="Times New Roman" w:cs="Times New Roman"/>
          <w:color w:val="000000"/>
          <w:kern w:val="0"/>
          <w:szCs w:val="24"/>
          <w14:ligatures w14:val="none"/>
        </w:rPr>
        <w:t>առայողը</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պարտավոր</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է</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մասնավոր</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զրույցների,</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ինչպես</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նաև</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պարտականությունների</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կատարման</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հետ</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չկապված</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այլ</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իրավիճակներում</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չբացահայտել</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պարտականությունների</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կատարման</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ընթացքում</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իրեն</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հայտնի</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դարձած</w:t>
      </w:r>
      <w:r w:rsidR="00901A1B" w:rsidRPr="00AA1FCE">
        <w:rPr>
          <w:rFonts w:eastAsia="Times New Roman" w:cs="Times New Roman"/>
          <w:color w:val="000000"/>
          <w:kern w:val="0"/>
          <w:szCs w:val="24"/>
          <w14:ligatures w14:val="none"/>
        </w:rPr>
        <w:t xml:space="preserve"> </w:t>
      </w:r>
      <w:r w:rsidR="00CF0345" w:rsidRPr="00AA1FCE">
        <w:rPr>
          <w:rFonts w:eastAsia="Times New Roman" w:cs="Times New Roman"/>
          <w:color w:val="000000"/>
          <w:kern w:val="0"/>
          <w:szCs w:val="24"/>
          <w14:ligatures w14:val="none"/>
        </w:rPr>
        <w:t>տեղեկատվությունը</w:t>
      </w:r>
      <w:r w:rsidR="00AA1FCE" w:rsidRPr="00AA1FCE">
        <w:rPr>
          <w:rFonts w:eastAsia="Times New Roman" w:cs="Times New Roman"/>
          <w:color w:val="000000"/>
          <w:kern w:val="0"/>
          <w:szCs w:val="24"/>
          <w14:ligatures w14:val="none"/>
        </w:rPr>
        <w:t>, չտարածել չճշտված կամ ոչ հավաստի տեղեկատվություն</w:t>
      </w:r>
      <w:r w:rsidR="00CF0345" w:rsidRPr="00AA1FCE">
        <w:rPr>
          <w:rFonts w:eastAsia="Times New Roman" w:cs="Times New Roman"/>
          <w:color w:val="000000"/>
          <w:kern w:val="0"/>
          <w:szCs w:val="24"/>
          <w14:ligatures w14:val="none"/>
        </w:rPr>
        <w:t>։</w:t>
      </w:r>
    </w:p>
    <w:p w14:paraId="09CCCF29" w14:textId="2ECCD34A" w:rsidR="004B142C" w:rsidRPr="00E102F8" w:rsidRDefault="004B142C" w:rsidP="00E102F8">
      <w:pPr>
        <w:pStyle w:val="ListParagraph"/>
        <w:numPr>
          <w:ilvl w:val="0"/>
          <w:numId w:val="1"/>
        </w:numPr>
        <w:shd w:val="clear" w:color="auto" w:fill="FFFFFF"/>
        <w:tabs>
          <w:tab w:val="left" w:pos="993"/>
        </w:tabs>
        <w:spacing w:after="0" w:line="240" w:lineRule="auto"/>
        <w:ind w:left="0" w:firstLine="360"/>
        <w:jc w:val="both"/>
        <w:rPr>
          <w:rFonts w:eastAsia="Times New Roman" w:cs="Times New Roman"/>
          <w:color w:val="000000"/>
          <w:kern w:val="0"/>
          <w:szCs w:val="24"/>
          <w14:ligatures w14:val="none"/>
        </w:rPr>
      </w:pPr>
      <w:r w:rsidRPr="00E102F8">
        <w:rPr>
          <w:rFonts w:eastAsia="Times New Roman" w:cs="Times New Roman"/>
          <w:color w:val="000000"/>
          <w:kern w:val="0"/>
          <w:szCs w:val="24"/>
          <w14:ligatures w14:val="none"/>
        </w:rPr>
        <w:t xml:space="preserve"> Ծառայողը պարտավոր է իր պարտականություններից չբխող հետազոտություններում կամ աշխատություններում չօգտագործել ծառայության բերումով իրեն հայտնի դարձած այնպիսի տեղեկություններ, որոնք, թեև ենթակա են հրապարակման, սակայն դեռևս չեն հրապարակվել Ազգային անվտանգության մարմինների կողմից:</w:t>
      </w:r>
    </w:p>
    <w:p w14:paraId="28BA9D08" w14:textId="13ED2E12" w:rsidR="008D3D5C" w:rsidRPr="00E102F8" w:rsidRDefault="008D3D5C" w:rsidP="00E102F8">
      <w:pPr>
        <w:pStyle w:val="ListParagraph"/>
        <w:numPr>
          <w:ilvl w:val="0"/>
          <w:numId w:val="1"/>
        </w:numPr>
        <w:shd w:val="clear" w:color="auto" w:fill="FFFFFF"/>
        <w:tabs>
          <w:tab w:val="left" w:pos="993"/>
        </w:tabs>
        <w:spacing w:after="0" w:line="240" w:lineRule="auto"/>
        <w:ind w:left="0" w:firstLine="360"/>
        <w:jc w:val="both"/>
        <w:rPr>
          <w:rFonts w:eastAsia="Times New Roman" w:cs="Times New Roman"/>
          <w:color w:val="000000"/>
          <w:kern w:val="0"/>
          <w:szCs w:val="24"/>
          <w14:ligatures w14:val="none"/>
        </w:rPr>
      </w:pPr>
      <w:r w:rsidRPr="00E102F8">
        <w:rPr>
          <w:color w:val="000000"/>
        </w:rPr>
        <w:t xml:space="preserve">Ծառայողը պարտավոր է պահպանել ծառայողական պարտականությունների կատարման ընթացքում իրեն հայտնի դարձած՝ օրենքով պահպանվող տեղեկություններ պարունակող փաստաթղթերի և նյութերի հետ աշխատելու՝ օրենսդրությամբ սահմանված պահանջները: </w:t>
      </w:r>
    </w:p>
    <w:p w14:paraId="4A34274D" w14:textId="7F637B24" w:rsidR="00CF0345" w:rsidRPr="004F44E6" w:rsidRDefault="007F60F0"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միջոցներ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ձեռնարկել,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որպեսզի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գիտական,</w:t>
      </w:r>
      <w:r w:rsidR="004F44E6">
        <w:rPr>
          <w:rFonts w:eastAsia="Times New Roman" w:cs="Times New Roman"/>
          <w:color w:val="000000"/>
          <w:kern w:val="0"/>
          <w:szCs w:val="24"/>
          <w14:ligatures w14:val="none"/>
        </w:rPr>
        <w:t xml:space="preserve"> մանկավարժական, </w:t>
      </w:r>
      <w:r w:rsidR="004F44E6" w:rsidRPr="004F44E6">
        <w:rPr>
          <w:rFonts w:eastAsia="Times New Roman" w:cs="Times New Roman"/>
          <w:color w:val="000000"/>
          <w:kern w:val="0"/>
          <w:szCs w:val="24"/>
          <w14:ligatures w14:val="none"/>
        </w:rPr>
        <w:t xml:space="preserve">ստեղծագործական, </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կրթական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գործունեությունը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բացասաբար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չազդի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առաջնահերթ</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հիմնական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պարտականությունների</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կատարման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վրա։</w:t>
      </w:r>
    </w:p>
    <w:p w14:paraId="4DD481B3" w14:textId="2073FCA1" w:rsidR="00CF0345" w:rsidRPr="004F44E6" w:rsidRDefault="007F60F0" w:rsidP="000A2D67">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w:t>
      </w:r>
      <w:r w:rsidR="00CF0345" w:rsidRPr="004F44E6">
        <w:rPr>
          <w:rFonts w:eastAsia="Times New Roman" w:cs="Times New Roman"/>
          <w:color w:val="000000"/>
          <w:kern w:val="0"/>
          <w:szCs w:val="24"/>
          <w14:ligatures w14:val="none"/>
        </w:rPr>
        <w:t>առայողը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պարտավոր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է</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արդյունավետորեն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խնայողաբար</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օգտագործել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հանրային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ռեսուրսները,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այդ</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թվում՝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ծառայողական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գույքը,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ինչպես</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նաև</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չօգտագործել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դրանք</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սեփական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շահերը</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բավարարելու</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կամ</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այլ</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անձնական</w:t>
      </w:r>
      <w:r w:rsidR="00901A1B" w:rsidRPr="004F44E6">
        <w:rPr>
          <w:rFonts w:eastAsia="Times New Roman" w:cs="Times New Roman"/>
          <w:color w:val="000000"/>
          <w:kern w:val="0"/>
          <w:szCs w:val="24"/>
          <w14:ligatures w14:val="none"/>
        </w:rPr>
        <w:t xml:space="preserve"> </w:t>
      </w:r>
      <w:r w:rsidR="00CF0345" w:rsidRPr="004F44E6">
        <w:rPr>
          <w:rFonts w:eastAsia="Times New Roman" w:cs="Times New Roman"/>
          <w:color w:val="000000"/>
          <w:kern w:val="0"/>
          <w:szCs w:val="24"/>
          <w14:ligatures w14:val="none"/>
        </w:rPr>
        <w:t>նպատակներով:</w:t>
      </w:r>
    </w:p>
    <w:p w14:paraId="6C8089DD" w14:textId="4DABCEDD"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1A35DB53" w14:textId="0A489560" w:rsidR="00CF0345" w:rsidRPr="004F44E6" w:rsidRDefault="007F60F0" w:rsidP="007F60F0">
      <w:pPr>
        <w:pStyle w:val="ListParagraph"/>
        <w:shd w:val="clear" w:color="auto" w:fill="FFFFFF"/>
        <w:spacing w:after="0" w:line="240" w:lineRule="auto"/>
        <w:ind w:left="360"/>
        <w:jc w:val="center"/>
        <w:rPr>
          <w:rFonts w:eastAsia="Times New Roman" w:cs="Times New Roman"/>
          <w:color w:val="000000"/>
          <w:kern w:val="0"/>
          <w:szCs w:val="24"/>
          <w14:ligatures w14:val="none"/>
        </w:rPr>
      </w:pPr>
      <w:r w:rsidRPr="004F44E6">
        <w:rPr>
          <w:rFonts w:eastAsia="Times New Roman" w:cs="Times New Roman"/>
          <w:b/>
          <w:bCs/>
          <w:color w:val="000000"/>
          <w:kern w:val="0"/>
          <w:szCs w:val="24"/>
          <w14:ligatures w14:val="none"/>
        </w:rPr>
        <w:t>6</w:t>
      </w:r>
      <w:r w:rsidRPr="004F44E6">
        <w:rPr>
          <w:rFonts w:ascii="MS Mincho" w:eastAsia="MS Mincho" w:hAnsi="MS Mincho" w:cs="MS Mincho" w:hint="eastAsia"/>
          <w:b/>
          <w:bCs/>
          <w:color w:val="000000"/>
          <w:kern w:val="0"/>
          <w:szCs w:val="24"/>
          <w14:ligatures w14:val="none"/>
        </w:rPr>
        <w:t>․</w:t>
      </w:r>
      <w:r w:rsidRPr="004F44E6">
        <w:rPr>
          <w:rFonts w:eastAsia="Microsoft YaHei" w:cs="Microsoft YaHei"/>
          <w:b/>
          <w:bCs/>
          <w:color w:val="000000"/>
          <w:kern w:val="0"/>
          <w:szCs w:val="24"/>
          <w14:ligatures w14:val="none"/>
        </w:rPr>
        <w:t xml:space="preserve"> </w:t>
      </w:r>
      <w:r w:rsidR="00CF0345" w:rsidRPr="004F44E6">
        <w:rPr>
          <w:rFonts w:eastAsia="Times New Roman" w:cs="Times New Roman"/>
          <w:b/>
          <w:bCs/>
          <w:color w:val="000000"/>
          <w:kern w:val="0"/>
          <w:szCs w:val="24"/>
          <w14:ligatures w14:val="none"/>
        </w:rPr>
        <w:t>ՕԲՅԵԿՏԻՎՈՒԹՅ</w:t>
      </w:r>
      <w:r w:rsidR="009A1B9A" w:rsidRPr="004F44E6">
        <w:rPr>
          <w:rFonts w:eastAsia="Times New Roman" w:cs="Times New Roman"/>
          <w:b/>
          <w:bCs/>
          <w:color w:val="000000"/>
          <w:kern w:val="0"/>
          <w:szCs w:val="24"/>
          <w14:ligatures w14:val="none"/>
        </w:rPr>
        <w:t>Ա</w:t>
      </w:r>
      <w:r w:rsidR="00CF0345" w:rsidRPr="004F44E6">
        <w:rPr>
          <w:rFonts w:eastAsia="Times New Roman" w:cs="Times New Roman"/>
          <w:b/>
          <w:bCs/>
          <w:color w:val="000000"/>
          <w:kern w:val="0"/>
          <w:szCs w:val="24"/>
          <w14:ligatures w14:val="none"/>
        </w:rPr>
        <w:t>Ն</w:t>
      </w:r>
      <w:r w:rsidR="009A1B9A" w:rsidRPr="004F44E6">
        <w:rPr>
          <w:rFonts w:eastAsia="Times New Roman" w:cs="Times New Roman"/>
          <w:b/>
          <w:bCs/>
          <w:color w:val="000000"/>
          <w:kern w:val="0"/>
          <w:szCs w:val="24"/>
          <w14:ligatures w14:val="none"/>
        </w:rPr>
        <w:t xml:space="preserve"> ՍԿԶԲՈՒՆՔԻՑ ԲԽՈՂ ՎԱՐՔԱԳԾԻ ԿԱՆՈՆՆԵՐ</w:t>
      </w:r>
    </w:p>
    <w:p w14:paraId="1F2BB255" w14:textId="2E45A262" w:rsidR="00CF0345" w:rsidRPr="004F44E6" w:rsidRDefault="00CF0345" w:rsidP="00D52042">
      <w:pPr>
        <w:shd w:val="clear" w:color="auto" w:fill="FFFFFF"/>
        <w:spacing w:after="0" w:line="240" w:lineRule="auto"/>
        <w:ind w:firstLine="360"/>
        <w:rPr>
          <w:rFonts w:eastAsia="Times New Roman" w:cs="Times New Roman"/>
          <w:color w:val="000000"/>
          <w:kern w:val="0"/>
          <w:szCs w:val="24"/>
          <w14:ligatures w14:val="none"/>
        </w:rPr>
      </w:pPr>
    </w:p>
    <w:p w14:paraId="4DDFC19B" w14:textId="4039121C" w:rsidR="009A1B9A" w:rsidRPr="004F44E6" w:rsidRDefault="009A1B9A" w:rsidP="007F60F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color w:val="000000"/>
          <w:szCs w:val="24"/>
          <w:shd w:val="clear" w:color="auto" w:fill="FFFFFF"/>
        </w:rPr>
        <w:t xml:space="preserve"> </w:t>
      </w:r>
      <w:r w:rsidRPr="004F44E6">
        <w:rPr>
          <w:rFonts w:eastAsia="Times New Roman" w:cs="Times New Roman"/>
          <w:color w:val="000000"/>
          <w:kern w:val="0"/>
          <w:szCs w:val="24"/>
          <w14:ligatures w14:val="none"/>
        </w:rPr>
        <w:t xml:space="preserve">Ծառայողը պարտավոր է իր պարտականություններն իրականացնելիս դրսևորել անաչառություն, զերծ մնալ խոսքով կամ վարքագծով կողմնակալություն ցուցաբերելուց, գործել այնպես, որ </w:t>
      </w:r>
      <w:r w:rsidR="00392E4C" w:rsidRPr="008B50BC">
        <w:rPr>
          <w:rFonts w:eastAsia="Times New Roman" w:cs="Times New Roman"/>
          <w:color w:val="000000"/>
          <w:kern w:val="0"/>
          <w:szCs w:val="24"/>
          <w14:ligatures w14:val="none"/>
        </w:rPr>
        <w:t>ծառայակիցների մոտ</w:t>
      </w:r>
      <w:r w:rsidR="00392E4C">
        <w:rPr>
          <w:rFonts w:eastAsia="Times New Roman" w:cs="Times New Roman"/>
          <w:color w:val="000000"/>
          <w:kern w:val="0"/>
          <w:szCs w:val="24"/>
          <w14:ligatures w14:val="none"/>
        </w:rPr>
        <w:t xml:space="preserve"> </w:t>
      </w:r>
      <w:r w:rsidRPr="004F44E6">
        <w:rPr>
          <w:rFonts w:eastAsia="Times New Roman" w:cs="Times New Roman"/>
          <w:color w:val="000000"/>
          <w:kern w:val="0"/>
          <w:szCs w:val="24"/>
          <w14:ligatures w14:val="none"/>
        </w:rPr>
        <w:t>նման կասկած չհարուցվի կամ ողջամտորեն նման տպավորություն չստեղծվի:</w:t>
      </w:r>
    </w:p>
    <w:p w14:paraId="2E47D3A9" w14:textId="687890D7" w:rsidR="009A1B9A" w:rsidRPr="008B50BC" w:rsidRDefault="009A1B9A" w:rsidP="007F60F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color w:val="000000"/>
          <w:szCs w:val="24"/>
          <w:shd w:val="clear" w:color="auto" w:fill="FFFFFF"/>
        </w:rPr>
        <w:t xml:space="preserve"> </w:t>
      </w:r>
      <w:r w:rsidRPr="004F44E6">
        <w:rPr>
          <w:rFonts w:eastAsia="Times New Roman" w:cs="Times New Roman"/>
          <w:color w:val="000000"/>
          <w:kern w:val="0"/>
          <w:szCs w:val="24"/>
          <w14:ligatures w14:val="none"/>
        </w:rPr>
        <w:t>Ծառայողն իր պարտականություններն իրականացնելիս պարտավոր է չառաջնորդվել ենթադրություններով, մասնավոր նախասիրություններով, հույզերով, վախերով, անձնական վերաբերմունքով կամ այլ կողմնակի ներազդեցությամբ, հիմնվել բացառապես վերաբերելի փաստերի և հստակ չափանիշների վրա</w:t>
      </w:r>
      <w:r w:rsidR="00392E4C">
        <w:rPr>
          <w:rFonts w:eastAsia="Times New Roman" w:cs="Times New Roman"/>
          <w:color w:val="000000"/>
          <w:kern w:val="0"/>
          <w:szCs w:val="24"/>
          <w14:ligatures w14:val="none"/>
        </w:rPr>
        <w:t xml:space="preserve">, </w:t>
      </w:r>
      <w:r w:rsidR="00392E4C" w:rsidRPr="008B50BC">
        <w:rPr>
          <w:rFonts w:eastAsia="Times New Roman" w:cs="Times New Roman"/>
          <w:color w:val="000000"/>
          <w:kern w:val="0"/>
          <w:szCs w:val="24"/>
          <w14:ligatures w14:val="none"/>
        </w:rPr>
        <w:t>առաջնորդվելով դրանց օբյեկտիվ վերլուծության արդյունքներով կայացված որոշումներով</w:t>
      </w:r>
      <w:r w:rsidRPr="008B50BC">
        <w:rPr>
          <w:rFonts w:eastAsia="Times New Roman" w:cs="Times New Roman"/>
          <w:color w:val="000000"/>
          <w:kern w:val="0"/>
          <w:szCs w:val="24"/>
          <w14:ligatures w14:val="none"/>
        </w:rPr>
        <w:t>:</w:t>
      </w:r>
    </w:p>
    <w:p w14:paraId="37470A8E" w14:textId="5A10494D" w:rsidR="00F708EC" w:rsidRDefault="00F708EC" w:rsidP="007F60F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Ծառայող</w:t>
      </w:r>
      <w:r w:rsidR="00FF2261">
        <w:rPr>
          <w:rFonts w:eastAsia="Times New Roman" w:cs="Times New Roman"/>
          <w:color w:val="000000"/>
          <w:kern w:val="0"/>
          <w:szCs w:val="24"/>
          <w14:ligatures w14:val="none"/>
        </w:rPr>
        <w:t>ը</w:t>
      </w:r>
      <w:r w:rsidRPr="004F44E6">
        <w:rPr>
          <w:rFonts w:eastAsia="Times New Roman" w:cs="Times New Roman"/>
          <w:color w:val="000000"/>
          <w:kern w:val="0"/>
          <w:szCs w:val="24"/>
          <w14:ligatures w14:val="none"/>
        </w:rPr>
        <w:t xml:space="preserve"> պարտավոր է բացառել խտրական վերաբերմունքի դրսևորում որևէ կազմակերպության, խմբի կամ անհատի նկատմամբ՝ կապված նրա սեռի, ռասայի, մաշկի գույնի, էթնիկ կամ սոցիալական ծագման, գենետիկական հատկանիշների, լեզվի, կրոնի, աշխարհայացքի, քաղաքական կամ այլ հայացքների, ազգային պատկանելության, գույքային վիճակի, ծնունդի, հաշմանդամության, տարիքի կամ անձնական կամ սոցիալական բնույթի այլ հանգամանքների հետ:</w:t>
      </w:r>
      <w:r w:rsidR="00232BFB">
        <w:rPr>
          <w:rFonts w:eastAsia="Times New Roman" w:cs="Times New Roman"/>
          <w:color w:val="000000"/>
          <w:kern w:val="0"/>
          <w:szCs w:val="24"/>
          <w14:ligatures w14:val="none"/>
        </w:rPr>
        <w:t xml:space="preserve"> </w:t>
      </w:r>
    </w:p>
    <w:p w14:paraId="2E6CB3E9" w14:textId="16D331BF" w:rsidR="00F708EC" w:rsidRPr="004F44E6" w:rsidRDefault="00F708EC" w:rsidP="007F60F0">
      <w:pPr>
        <w:pStyle w:val="ListParagraph"/>
        <w:numPr>
          <w:ilvl w:val="0"/>
          <w:numId w:val="1"/>
        </w:numPr>
        <w:shd w:val="clear" w:color="auto" w:fill="FFFFFF"/>
        <w:spacing w:after="0" w:line="240" w:lineRule="auto"/>
        <w:ind w:left="0" w:firstLine="360"/>
        <w:jc w:val="both"/>
        <w:rPr>
          <w:rFonts w:eastAsia="Times New Roman" w:cs="Times New Roman"/>
          <w:color w:val="000000"/>
          <w:kern w:val="0"/>
          <w:szCs w:val="24"/>
          <w14:ligatures w14:val="none"/>
        </w:rPr>
      </w:pPr>
      <w:r w:rsidRPr="004F44E6">
        <w:rPr>
          <w:rFonts w:eastAsia="Times New Roman" w:cs="Times New Roman"/>
          <w:color w:val="000000"/>
          <w:kern w:val="0"/>
          <w:szCs w:val="24"/>
          <w14:ligatures w14:val="none"/>
        </w:rPr>
        <w:t xml:space="preserve">Ծառայողը պարտավոր է մասնագիտական աջակցության, կարողությունների զարգացման, առաջխաղացման, պարգևատրման և </w:t>
      </w:r>
      <w:r w:rsidR="00754F88" w:rsidRPr="004F44E6">
        <w:rPr>
          <w:rFonts w:eastAsia="Times New Roman" w:cs="Times New Roman"/>
          <w:color w:val="000000"/>
          <w:kern w:val="0"/>
          <w:szCs w:val="24"/>
          <w14:ligatures w14:val="none"/>
        </w:rPr>
        <w:t>ծառայողական</w:t>
      </w:r>
      <w:r w:rsidRPr="004F44E6">
        <w:rPr>
          <w:rFonts w:eastAsia="Times New Roman" w:cs="Times New Roman"/>
          <w:color w:val="000000"/>
          <w:kern w:val="0"/>
          <w:szCs w:val="24"/>
          <w14:ligatures w14:val="none"/>
        </w:rPr>
        <w:t xml:space="preserve"> գործունեությունից բխող այլ հարաբերություններում ցուցաբերել ոչ կանխակալ, արդարամիտ վերաբերմունք:</w:t>
      </w:r>
    </w:p>
    <w:p w14:paraId="42B8E7A0" w14:textId="77777777" w:rsidR="00000B4A" w:rsidRPr="00000B4A" w:rsidRDefault="00D465E5" w:rsidP="00000B4A">
      <w:pPr>
        <w:pStyle w:val="ListParagraph"/>
        <w:numPr>
          <w:ilvl w:val="0"/>
          <w:numId w:val="1"/>
        </w:numPr>
        <w:shd w:val="clear" w:color="auto" w:fill="FFFFFF"/>
        <w:tabs>
          <w:tab w:val="left" w:pos="993"/>
        </w:tabs>
        <w:spacing w:after="0" w:line="240" w:lineRule="auto"/>
        <w:ind w:left="0" w:firstLine="360"/>
        <w:jc w:val="both"/>
        <w:rPr>
          <w:szCs w:val="24"/>
        </w:rPr>
      </w:pPr>
      <w:r w:rsidRPr="00000B4A">
        <w:rPr>
          <w:color w:val="000000"/>
        </w:rPr>
        <w:t>Ծառայողը պարտավոր է իր պարտականությունները կատարելիս դրսևորել քաղաքական զսպվածություն և չեզոքություն, այդ թվում՝ հրապարակայնորեն չարտահայտել քաղաքական տեսակետներ,</w:t>
      </w:r>
      <w:r w:rsidR="00000B4A" w:rsidRPr="00000B4A">
        <w:rPr>
          <w:color w:val="000000"/>
        </w:rPr>
        <w:t xml:space="preserve"> </w:t>
      </w:r>
      <w:r w:rsidRPr="00000B4A">
        <w:rPr>
          <w:color w:val="000000"/>
        </w:rPr>
        <w:t>զերծ մնալ քաղաքական բնույթի հանրային ելույթներ ունենալուց, քաղաքական կողմնորոշում ունեցող հոդվածներ հրապարակելուց</w:t>
      </w:r>
      <w:r w:rsidR="00000B4A" w:rsidRPr="00000B4A">
        <w:rPr>
          <w:color w:val="000000"/>
        </w:rPr>
        <w:t>։</w:t>
      </w:r>
    </w:p>
    <w:p w14:paraId="17A8A3A6" w14:textId="77777777" w:rsidR="00D465E5" w:rsidRDefault="00D465E5" w:rsidP="00D465E5">
      <w:pPr>
        <w:shd w:val="clear" w:color="auto" w:fill="FFFFFF"/>
        <w:spacing w:after="0" w:line="240" w:lineRule="auto"/>
        <w:jc w:val="both"/>
        <w:rPr>
          <w:szCs w:val="24"/>
        </w:rPr>
      </w:pPr>
    </w:p>
    <w:p w14:paraId="3C5B8A6B" w14:textId="77777777" w:rsidR="00D465E5" w:rsidRPr="00D465E5" w:rsidRDefault="00D465E5" w:rsidP="00D465E5">
      <w:pPr>
        <w:shd w:val="clear" w:color="auto" w:fill="FFFFFF"/>
        <w:spacing w:after="0" w:line="240" w:lineRule="auto"/>
        <w:jc w:val="both"/>
        <w:rPr>
          <w:szCs w:val="24"/>
          <w:lang w:val="hy-AM"/>
        </w:rPr>
      </w:pPr>
    </w:p>
    <w:sectPr w:rsidR="00D465E5" w:rsidRPr="00D465E5" w:rsidSect="000E7CD0">
      <w:headerReference w:type="default" r:id="rId9"/>
      <w:pgSz w:w="11906" w:h="16838" w:code="9"/>
      <w:pgMar w:top="284" w:right="566" w:bottom="567" w:left="851" w:header="720" w:footer="2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E4C8" w14:textId="77777777" w:rsidR="00A369A8" w:rsidRDefault="00A369A8" w:rsidP="00A7751A">
      <w:pPr>
        <w:spacing w:after="0" w:line="240" w:lineRule="auto"/>
      </w:pPr>
      <w:r>
        <w:separator/>
      </w:r>
    </w:p>
  </w:endnote>
  <w:endnote w:type="continuationSeparator" w:id="0">
    <w:p w14:paraId="5860DC69" w14:textId="77777777" w:rsidR="00A369A8" w:rsidRDefault="00A369A8" w:rsidP="00A7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CB0A" w14:textId="77777777" w:rsidR="00A369A8" w:rsidRDefault="00A369A8" w:rsidP="00A7751A">
      <w:pPr>
        <w:spacing w:after="0" w:line="240" w:lineRule="auto"/>
      </w:pPr>
      <w:r>
        <w:separator/>
      </w:r>
    </w:p>
  </w:footnote>
  <w:footnote w:type="continuationSeparator" w:id="0">
    <w:p w14:paraId="085A101A" w14:textId="77777777" w:rsidR="00A369A8" w:rsidRDefault="00A369A8" w:rsidP="00A7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911031"/>
      <w:docPartObj>
        <w:docPartGallery w:val="Page Numbers (Top of Page)"/>
        <w:docPartUnique/>
      </w:docPartObj>
    </w:sdtPr>
    <w:sdtEndPr>
      <w:rPr>
        <w:noProof/>
      </w:rPr>
    </w:sdtEndPr>
    <w:sdtContent>
      <w:p w14:paraId="18C959D1" w14:textId="6F9BE1E7" w:rsidR="00A7751A" w:rsidRDefault="00A775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2801628" w14:textId="77777777" w:rsidR="00A7751A" w:rsidRDefault="00A7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901"/>
    <w:multiLevelType w:val="hybridMultilevel"/>
    <w:tmpl w:val="6BA29A88"/>
    <w:lvl w:ilvl="0" w:tplc="FFFFFFFF">
      <w:start w:val="1"/>
      <w:numFmt w:val="decimal"/>
      <w:lvlText w:val="%1."/>
      <w:lvlJc w:val="left"/>
      <w:pPr>
        <w:ind w:left="928" w:hanging="360"/>
      </w:pPr>
      <w:rPr>
        <w:strike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40654"/>
    <w:multiLevelType w:val="hybridMultilevel"/>
    <w:tmpl w:val="E6A04C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2464D"/>
    <w:multiLevelType w:val="hybridMultilevel"/>
    <w:tmpl w:val="6B10D4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17C71"/>
    <w:multiLevelType w:val="hybridMultilevel"/>
    <w:tmpl w:val="CA802106"/>
    <w:lvl w:ilvl="0" w:tplc="321E0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E28A0"/>
    <w:multiLevelType w:val="hybridMultilevel"/>
    <w:tmpl w:val="223E307A"/>
    <w:lvl w:ilvl="0" w:tplc="F5DA3ABC">
      <w:start w:val="1"/>
      <w:numFmt w:val="decimal"/>
      <w:lvlText w:val="%1."/>
      <w:lvlJc w:val="left"/>
      <w:pPr>
        <w:ind w:left="735" w:hanging="360"/>
      </w:pPr>
      <w:rPr>
        <w:rFonts w:hint="default"/>
      </w:rPr>
    </w:lvl>
    <w:lvl w:ilvl="1" w:tplc="3CAAC9BC">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572D24C3"/>
    <w:multiLevelType w:val="hybridMultilevel"/>
    <w:tmpl w:val="38AEB8E4"/>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7559A7"/>
    <w:multiLevelType w:val="hybridMultilevel"/>
    <w:tmpl w:val="6BA29A88"/>
    <w:lvl w:ilvl="0" w:tplc="C44AD2EA">
      <w:start w:val="1"/>
      <w:numFmt w:val="decimal"/>
      <w:lvlText w:val="%1."/>
      <w:lvlJc w:val="left"/>
      <w:pPr>
        <w:ind w:left="928" w:hanging="360"/>
      </w:pPr>
      <w:rPr>
        <w:strike w:val="0"/>
      </w:rPr>
    </w:lvl>
    <w:lvl w:ilvl="1" w:tplc="04090019">
      <w:start w:val="1"/>
      <w:numFmt w:val="lowerLetter"/>
      <w:lvlText w:val="%2."/>
      <w:lvlJc w:val="left"/>
      <w:pPr>
        <w:ind w:left="1440" w:hanging="360"/>
      </w:pPr>
    </w:lvl>
    <w:lvl w:ilvl="2" w:tplc="4896FD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B267A"/>
    <w:multiLevelType w:val="hybridMultilevel"/>
    <w:tmpl w:val="925441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066491">
    <w:abstractNumId w:val="6"/>
  </w:num>
  <w:num w:numId="2" w16cid:durableId="607588950">
    <w:abstractNumId w:val="3"/>
  </w:num>
  <w:num w:numId="3" w16cid:durableId="679551751">
    <w:abstractNumId w:val="4"/>
  </w:num>
  <w:num w:numId="4" w16cid:durableId="2104106046">
    <w:abstractNumId w:val="2"/>
  </w:num>
  <w:num w:numId="5" w16cid:durableId="1713655996">
    <w:abstractNumId w:val="7"/>
  </w:num>
  <w:num w:numId="6" w16cid:durableId="319038740">
    <w:abstractNumId w:val="5"/>
  </w:num>
  <w:num w:numId="7" w16cid:durableId="279991151">
    <w:abstractNumId w:val="1"/>
  </w:num>
  <w:num w:numId="8" w16cid:durableId="213571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CC"/>
    <w:rsid w:val="00000B4A"/>
    <w:rsid w:val="000117A8"/>
    <w:rsid w:val="00026D99"/>
    <w:rsid w:val="00027A82"/>
    <w:rsid w:val="00055174"/>
    <w:rsid w:val="00061D53"/>
    <w:rsid w:val="00064E89"/>
    <w:rsid w:val="00087C71"/>
    <w:rsid w:val="000A2D67"/>
    <w:rsid w:val="000B36D3"/>
    <w:rsid w:val="000C5F15"/>
    <w:rsid w:val="000C605F"/>
    <w:rsid w:val="000E6C58"/>
    <w:rsid w:val="000E77A0"/>
    <w:rsid w:val="000E7CD0"/>
    <w:rsid w:val="000F6BBE"/>
    <w:rsid w:val="001113AA"/>
    <w:rsid w:val="001309D7"/>
    <w:rsid w:val="00135904"/>
    <w:rsid w:val="00143AD2"/>
    <w:rsid w:val="00146213"/>
    <w:rsid w:val="00154AA2"/>
    <w:rsid w:val="00161297"/>
    <w:rsid w:val="0016385F"/>
    <w:rsid w:val="00175003"/>
    <w:rsid w:val="0018013D"/>
    <w:rsid w:val="001847B7"/>
    <w:rsid w:val="001B791A"/>
    <w:rsid w:val="001C0C12"/>
    <w:rsid w:val="001E45A2"/>
    <w:rsid w:val="00205D5C"/>
    <w:rsid w:val="00232BFB"/>
    <w:rsid w:val="00241C66"/>
    <w:rsid w:val="00243DB0"/>
    <w:rsid w:val="0027182B"/>
    <w:rsid w:val="00280EF7"/>
    <w:rsid w:val="002A0BCF"/>
    <w:rsid w:val="002A2962"/>
    <w:rsid w:val="002B59E0"/>
    <w:rsid w:val="002B73DA"/>
    <w:rsid w:val="002D11CF"/>
    <w:rsid w:val="002F2D19"/>
    <w:rsid w:val="002F729C"/>
    <w:rsid w:val="003058B2"/>
    <w:rsid w:val="00321384"/>
    <w:rsid w:val="00326CAD"/>
    <w:rsid w:val="0033073F"/>
    <w:rsid w:val="0033264C"/>
    <w:rsid w:val="00334109"/>
    <w:rsid w:val="0035196A"/>
    <w:rsid w:val="00392E4C"/>
    <w:rsid w:val="003B79BE"/>
    <w:rsid w:val="003C0976"/>
    <w:rsid w:val="003C264E"/>
    <w:rsid w:val="003D0F61"/>
    <w:rsid w:val="003D30CB"/>
    <w:rsid w:val="003E768B"/>
    <w:rsid w:val="003F1F22"/>
    <w:rsid w:val="00411C9E"/>
    <w:rsid w:val="004248CC"/>
    <w:rsid w:val="00426D91"/>
    <w:rsid w:val="004362A6"/>
    <w:rsid w:val="00481603"/>
    <w:rsid w:val="00485285"/>
    <w:rsid w:val="00487578"/>
    <w:rsid w:val="00487A67"/>
    <w:rsid w:val="004B142C"/>
    <w:rsid w:val="004C1375"/>
    <w:rsid w:val="004F44E6"/>
    <w:rsid w:val="00537246"/>
    <w:rsid w:val="005374DE"/>
    <w:rsid w:val="00570A6B"/>
    <w:rsid w:val="0058638B"/>
    <w:rsid w:val="0059480E"/>
    <w:rsid w:val="005B0903"/>
    <w:rsid w:val="005B33BF"/>
    <w:rsid w:val="005D668B"/>
    <w:rsid w:val="005E73E7"/>
    <w:rsid w:val="005F4894"/>
    <w:rsid w:val="00612EAB"/>
    <w:rsid w:val="0061714B"/>
    <w:rsid w:val="00641887"/>
    <w:rsid w:val="00641F71"/>
    <w:rsid w:val="0064479D"/>
    <w:rsid w:val="00663F28"/>
    <w:rsid w:val="006A7E30"/>
    <w:rsid w:val="006B5D6E"/>
    <w:rsid w:val="006C3EE0"/>
    <w:rsid w:val="006F471F"/>
    <w:rsid w:val="00703F13"/>
    <w:rsid w:val="007409E5"/>
    <w:rsid w:val="00754F88"/>
    <w:rsid w:val="00764D63"/>
    <w:rsid w:val="00765116"/>
    <w:rsid w:val="0078789F"/>
    <w:rsid w:val="00791E02"/>
    <w:rsid w:val="00795985"/>
    <w:rsid w:val="007C7A3C"/>
    <w:rsid w:val="007D558E"/>
    <w:rsid w:val="007D7C98"/>
    <w:rsid w:val="007E204D"/>
    <w:rsid w:val="007F5F6F"/>
    <w:rsid w:val="007F60F0"/>
    <w:rsid w:val="00830693"/>
    <w:rsid w:val="00835E1B"/>
    <w:rsid w:val="00874E98"/>
    <w:rsid w:val="0089255C"/>
    <w:rsid w:val="00895DB2"/>
    <w:rsid w:val="008A4F22"/>
    <w:rsid w:val="008B2584"/>
    <w:rsid w:val="008B3361"/>
    <w:rsid w:val="008B3C9E"/>
    <w:rsid w:val="008B50BC"/>
    <w:rsid w:val="008C1BC8"/>
    <w:rsid w:val="008C4917"/>
    <w:rsid w:val="008C4E83"/>
    <w:rsid w:val="008C731C"/>
    <w:rsid w:val="008D0CC5"/>
    <w:rsid w:val="008D3D5C"/>
    <w:rsid w:val="008F75E8"/>
    <w:rsid w:val="00901A1B"/>
    <w:rsid w:val="00906861"/>
    <w:rsid w:val="00911B04"/>
    <w:rsid w:val="00912A84"/>
    <w:rsid w:val="00932FF3"/>
    <w:rsid w:val="00933626"/>
    <w:rsid w:val="00934ACD"/>
    <w:rsid w:val="00964591"/>
    <w:rsid w:val="0097154E"/>
    <w:rsid w:val="009755DA"/>
    <w:rsid w:val="00983FF2"/>
    <w:rsid w:val="00996F20"/>
    <w:rsid w:val="009A1B9A"/>
    <w:rsid w:val="009C0FA3"/>
    <w:rsid w:val="009C73E7"/>
    <w:rsid w:val="009D1939"/>
    <w:rsid w:val="009E5397"/>
    <w:rsid w:val="00A100AC"/>
    <w:rsid w:val="00A127A0"/>
    <w:rsid w:val="00A12852"/>
    <w:rsid w:val="00A32F35"/>
    <w:rsid w:val="00A3478B"/>
    <w:rsid w:val="00A369A8"/>
    <w:rsid w:val="00A567F8"/>
    <w:rsid w:val="00A66210"/>
    <w:rsid w:val="00A7751A"/>
    <w:rsid w:val="00A80011"/>
    <w:rsid w:val="00A8654B"/>
    <w:rsid w:val="00AA1FCE"/>
    <w:rsid w:val="00AB08D9"/>
    <w:rsid w:val="00AC3ADE"/>
    <w:rsid w:val="00AD105C"/>
    <w:rsid w:val="00AD46AB"/>
    <w:rsid w:val="00AE32E5"/>
    <w:rsid w:val="00AE4B2A"/>
    <w:rsid w:val="00AF63FC"/>
    <w:rsid w:val="00B249EB"/>
    <w:rsid w:val="00B42D07"/>
    <w:rsid w:val="00B53359"/>
    <w:rsid w:val="00B65342"/>
    <w:rsid w:val="00B712EC"/>
    <w:rsid w:val="00B929F6"/>
    <w:rsid w:val="00B92BB8"/>
    <w:rsid w:val="00BA1C87"/>
    <w:rsid w:val="00BA7543"/>
    <w:rsid w:val="00BD4A13"/>
    <w:rsid w:val="00BD5AC4"/>
    <w:rsid w:val="00BE5B42"/>
    <w:rsid w:val="00C13263"/>
    <w:rsid w:val="00C24A20"/>
    <w:rsid w:val="00C47F1C"/>
    <w:rsid w:val="00C70A8D"/>
    <w:rsid w:val="00C874CB"/>
    <w:rsid w:val="00C95266"/>
    <w:rsid w:val="00C953AA"/>
    <w:rsid w:val="00C9692E"/>
    <w:rsid w:val="00C96C58"/>
    <w:rsid w:val="00CE01C2"/>
    <w:rsid w:val="00CF0345"/>
    <w:rsid w:val="00CF71E0"/>
    <w:rsid w:val="00D01160"/>
    <w:rsid w:val="00D143CC"/>
    <w:rsid w:val="00D14B71"/>
    <w:rsid w:val="00D2349C"/>
    <w:rsid w:val="00D465E5"/>
    <w:rsid w:val="00D52042"/>
    <w:rsid w:val="00D55C47"/>
    <w:rsid w:val="00D6377F"/>
    <w:rsid w:val="00D7791E"/>
    <w:rsid w:val="00DA1505"/>
    <w:rsid w:val="00DC184C"/>
    <w:rsid w:val="00DC2FFC"/>
    <w:rsid w:val="00DC49F5"/>
    <w:rsid w:val="00DD01B6"/>
    <w:rsid w:val="00DD3357"/>
    <w:rsid w:val="00E063CF"/>
    <w:rsid w:val="00E102F8"/>
    <w:rsid w:val="00E33413"/>
    <w:rsid w:val="00E34AC2"/>
    <w:rsid w:val="00E62BF7"/>
    <w:rsid w:val="00E65E87"/>
    <w:rsid w:val="00EA4EE3"/>
    <w:rsid w:val="00EB2C2D"/>
    <w:rsid w:val="00EC7826"/>
    <w:rsid w:val="00EE4232"/>
    <w:rsid w:val="00EE79E6"/>
    <w:rsid w:val="00EE7E17"/>
    <w:rsid w:val="00EF63CC"/>
    <w:rsid w:val="00F15D44"/>
    <w:rsid w:val="00F31767"/>
    <w:rsid w:val="00F4035A"/>
    <w:rsid w:val="00F576CB"/>
    <w:rsid w:val="00F679AB"/>
    <w:rsid w:val="00F708EC"/>
    <w:rsid w:val="00F91F65"/>
    <w:rsid w:val="00FB41B7"/>
    <w:rsid w:val="00FF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AA5D5"/>
  <w15:chartTrackingRefBased/>
  <w15:docId w15:val="{04E8DA77-317B-4DCA-A542-6E2FADD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HEA Grapalat" w:eastAsiaTheme="minorHAnsi" w:hAnsi="GHEA Grapalat"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0345"/>
    <w:rPr>
      <w:b/>
      <w:bCs/>
    </w:rPr>
  </w:style>
  <w:style w:type="paragraph" w:styleId="NormalWeb">
    <w:name w:val="Normal (Web)"/>
    <w:basedOn w:val="Normal"/>
    <w:uiPriority w:val="99"/>
    <w:unhideWhenUsed/>
    <w:rsid w:val="00CF0345"/>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ListParagraph">
    <w:name w:val="List Paragraph"/>
    <w:basedOn w:val="Normal"/>
    <w:uiPriority w:val="34"/>
    <w:qFormat/>
    <w:rsid w:val="00D52042"/>
    <w:pPr>
      <w:ind w:left="720"/>
      <w:contextualSpacing/>
    </w:pPr>
  </w:style>
  <w:style w:type="paragraph" w:styleId="Header">
    <w:name w:val="header"/>
    <w:basedOn w:val="Normal"/>
    <w:link w:val="HeaderChar"/>
    <w:uiPriority w:val="99"/>
    <w:unhideWhenUsed/>
    <w:rsid w:val="001309D7"/>
    <w:pPr>
      <w:tabs>
        <w:tab w:val="center" w:pos="4680"/>
        <w:tab w:val="right" w:pos="9360"/>
      </w:tabs>
      <w:spacing w:after="0" w:line="240" w:lineRule="auto"/>
    </w:pPr>
    <w:rPr>
      <w:rFonts w:ascii="Times New Roman" w:eastAsia="Times New Roman" w:hAnsi="Times New Roman" w:cs="Times New Roman"/>
      <w:kern w:val="0"/>
      <w:szCs w:val="24"/>
      <w:lang w:val="ru-RU" w:eastAsia="ru-RU"/>
      <w14:ligatures w14:val="none"/>
    </w:rPr>
  </w:style>
  <w:style w:type="character" w:customStyle="1" w:styleId="HeaderChar">
    <w:name w:val="Header Char"/>
    <w:basedOn w:val="DefaultParagraphFont"/>
    <w:link w:val="Header"/>
    <w:uiPriority w:val="99"/>
    <w:rsid w:val="001309D7"/>
    <w:rPr>
      <w:rFonts w:ascii="Times New Roman" w:eastAsia="Times New Roman" w:hAnsi="Times New Roman" w:cs="Times New Roman"/>
      <w:kern w:val="0"/>
      <w:szCs w:val="24"/>
      <w:lang w:val="ru-RU" w:eastAsia="ru-RU"/>
      <w14:ligatures w14:val="none"/>
    </w:rPr>
  </w:style>
  <w:style w:type="paragraph" w:styleId="Footer">
    <w:name w:val="footer"/>
    <w:basedOn w:val="Normal"/>
    <w:link w:val="FooterChar"/>
    <w:uiPriority w:val="99"/>
    <w:unhideWhenUsed/>
    <w:rsid w:val="00A7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187">
      <w:bodyDiv w:val="1"/>
      <w:marLeft w:val="0"/>
      <w:marRight w:val="0"/>
      <w:marTop w:val="0"/>
      <w:marBottom w:val="0"/>
      <w:divBdr>
        <w:top w:val="none" w:sz="0" w:space="0" w:color="auto"/>
        <w:left w:val="none" w:sz="0" w:space="0" w:color="auto"/>
        <w:bottom w:val="none" w:sz="0" w:space="0" w:color="auto"/>
        <w:right w:val="none" w:sz="0" w:space="0" w:color="auto"/>
      </w:divBdr>
    </w:div>
    <w:div w:id="269238312">
      <w:bodyDiv w:val="1"/>
      <w:marLeft w:val="0"/>
      <w:marRight w:val="0"/>
      <w:marTop w:val="0"/>
      <w:marBottom w:val="0"/>
      <w:divBdr>
        <w:top w:val="none" w:sz="0" w:space="0" w:color="auto"/>
        <w:left w:val="none" w:sz="0" w:space="0" w:color="auto"/>
        <w:bottom w:val="none" w:sz="0" w:space="0" w:color="auto"/>
        <w:right w:val="none" w:sz="0" w:space="0" w:color="auto"/>
      </w:divBdr>
    </w:div>
    <w:div w:id="971596038">
      <w:bodyDiv w:val="1"/>
      <w:marLeft w:val="0"/>
      <w:marRight w:val="0"/>
      <w:marTop w:val="0"/>
      <w:marBottom w:val="0"/>
      <w:divBdr>
        <w:top w:val="none" w:sz="0" w:space="0" w:color="auto"/>
        <w:left w:val="none" w:sz="0" w:space="0" w:color="auto"/>
        <w:bottom w:val="none" w:sz="0" w:space="0" w:color="auto"/>
        <w:right w:val="none" w:sz="0" w:space="0" w:color="auto"/>
      </w:divBdr>
    </w:div>
    <w:div w:id="1361736961">
      <w:bodyDiv w:val="1"/>
      <w:marLeft w:val="0"/>
      <w:marRight w:val="0"/>
      <w:marTop w:val="0"/>
      <w:marBottom w:val="0"/>
      <w:divBdr>
        <w:top w:val="none" w:sz="0" w:space="0" w:color="auto"/>
        <w:left w:val="none" w:sz="0" w:space="0" w:color="auto"/>
        <w:bottom w:val="none" w:sz="0" w:space="0" w:color="auto"/>
        <w:right w:val="none" w:sz="0" w:space="0" w:color="auto"/>
      </w:divBdr>
    </w:div>
    <w:div w:id="1599214050">
      <w:bodyDiv w:val="1"/>
      <w:marLeft w:val="0"/>
      <w:marRight w:val="0"/>
      <w:marTop w:val="0"/>
      <w:marBottom w:val="0"/>
      <w:divBdr>
        <w:top w:val="none" w:sz="0" w:space="0" w:color="auto"/>
        <w:left w:val="none" w:sz="0" w:space="0" w:color="auto"/>
        <w:bottom w:val="none" w:sz="0" w:space="0" w:color="auto"/>
        <w:right w:val="none" w:sz="0" w:space="0" w:color="auto"/>
      </w:divBdr>
    </w:div>
    <w:div w:id="21195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A2E38-5BB5-402F-8CF5-6732A8F1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8</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2025-05-02T12:44:00Z</cp:lastPrinted>
  <dcterms:created xsi:type="dcterms:W3CDTF">2024-06-19T06:30:00Z</dcterms:created>
  <dcterms:modified xsi:type="dcterms:W3CDTF">2025-05-20T12:09:00Z</dcterms:modified>
</cp:coreProperties>
</file>