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A9BA" w14:textId="77777777" w:rsidR="00505351" w:rsidRDefault="00505351" w:rsidP="00505351">
      <w:pPr>
        <w:spacing w:line="259" w:lineRule="auto"/>
        <w:ind w:right="-144"/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  <w:r w:rsidRPr="00C46198">
        <w:rPr>
          <w:rFonts w:ascii="GHEA Grapalat" w:eastAsia="Calibri" w:hAnsi="GHEA Grapalat"/>
          <w:sz w:val="22"/>
          <w:szCs w:val="22"/>
          <w:lang w:val="en-US" w:eastAsia="en-US"/>
        </w:rPr>
        <w:t>ЗАКЛЮЧЕНИЕ</w:t>
      </w:r>
    </w:p>
    <w:p w14:paraId="09621306" w14:textId="77777777" w:rsidR="00505351" w:rsidRPr="00C46198" w:rsidRDefault="00505351" w:rsidP="00505351">
      <w:pPr>
        <w:spacing w:line="259" w:lineRule="auto"/>
        <w:ind w:right="-144"/>
        <w:jc w:val="center"/>
        <w:rPr>
          <w:rFonts w:ascii="GHEA Grapalat" w:eastAsia="Calibri" w:hAnsi="GHEA Grapalat"/>
          <w:sz w:val="22"/>
          <w:szCs w:val="22"/>
          <w:lang w:val="en-US" w:eastAsia="en-US"/>
        </w:rPr>
      </w:pPr>
      <w:r w:rsidRPr="00C46198">
        <w:rPr>
          <w:rFonts w:ascii="GHEA Grapalat" w:eastAsia="Calibri" w:hAnsi="GHEA Grapalat"/>
          <w:sz w:val="22"/>
          <w:szCs w:val="22"/>
          <w:lang w:val="en-US" w:eastAsia="en-US"/>
        </w:rPr>
        <w:t>(разрешительный документ)</w:t>
      </w:r>
    </w:p>
    <w:p w14:paraId="1280877A" w14:textId="1D309073" w:rsidR="00505351" w:rsidRPr="00C46198" w:rsidRDefault="00505351" w:rsidP="00505351">
      <w:pPr>
        <w:jc w:val="right"/>
        <w:rPr>
          <w:rFonts w:ascii="GHEA Mariam" w:eastAsia="Calibri" w:hAnsi="GHEA Mariam"/>
          <w:szCs w:val="22"/>
          <w:lang w:val="hy-AM" w:eastAsia="en-US"/>
        </w:rPr>
      </w:pPr>
      <w:r w:rsidRPr="00C46198">
        <w:rPr>
          <w:rFonts w:ascii="GHEA Mariam" w:eastAsia="Calibri" w:hAnsi="GHEA Mariam"/>
          <w:szCs w:val="22"/>
          <w:lang w:val="en-US" w:eastAsia="en-US"/>
        </w:rPr>
        <w:t>№</w:t>
      </w:r>
      <w:r w:rsidRPr="00C46198">
        <w:rPr>
          <w:rFonts w:ascii="GHEA Mariam" w:eastAsia="Calibri" w:hAnsi="GHEA Mariam"/>
          <w:szCs w:val="22"/>
          <w:u w:val="single"/>
          <w:lang w:val="hy-AM" w:eastAsia="en-US"/>
        </w:rPr>
        <w:t xml:space="preserve">     </w:t>
      </w:r>
      <w:r w:rsidRPr="00C46198">
        <w:rPr>
          <w:rFonts w:ascii="GHEA Mariam" w:eastAsia="Calibri" w:hAnsi="GHEA Mariam"/>
          <w:szCs w:val="22"/>
          <w:u w:val="single"/>
          <w:lang w:val="en-US" w:eastAsia="en-US"/>
        </w:rPr>
        <w:t xml:space="preserve">   </w:t>
      </w:r>
      <w:r w:rsidRPr="00C46198">
        <w:rPr>
          <w:rFonts w:ascii="GHEA Mariam" w:eastAsia="Calibri" w:hAnsi="GHEA Mariam"/>
          <w:szCs w:val="22"/>
          <w:u w:val="single"/>
          <w:lang w:val="hy-AM" w:eastAsia="en-US"/>
        </w:rPr>
        <w:t xml:space="preserve">    </w:t>
      </w:r>
      <w:r w:rsidRPr="00C46198">
        <w:rPr>
          <w:rFonts w:ascii="GHEA Mariam" w:eastAsia="Calibri" w:hAnsi="GHEA Mariam"/>
          <w:szCs w:val="22"/>
          <w:lang w:eastAsia="en-US"/>
        </w:rPr>
        <w:t>/20</w:t>
      </w:r>
      <w:r w:rsidR="006A726F">
        <w:rPr>
          <w:rFonts w:ascii="GHEA Mariam" w:eastAsia="Calibri" w:hAnsi="GHEA Mariam"/>
          <w:szCs w:val="22"/>
          <w:lang w:val="en-US" w:eastAsia="en-US"/>
        </w:rPr>
        <w:t>__</w:t>
      </w:r>
      <w:r w:rsidRPr="00C46198">
        <w:rPr>
          <w:rFonts w:ascii="GHEA Mariam" w:eastAsia="Calibri" w:hAnsi="GHEA Mariam"/>
          <w:szCs w:val="22"/>
          <w:lang w:val="en-US" w:eastAsia="en-US"/>
        </w:rPr>
        <w:t xml:space="preserve"> </w:t>
      </w:r>
      <w:r w:rsidRPr="00C46198">
        <w:rPr>
          <w:rFonts w:ascii="GHEA Mariam" w:eastAsia="Calibri" w:hAnsi="GHEA Mariam"/>
          <w:szCs w:val="22"/>
          <w:lang w:eastAsia="en-US"/>
        </w:rPr>
        <w:t>/</w:t>
      </w:r>
      <w:r w:rsidRPr="00C46198">
        <w:rPr>
          <w:rFonts w:ascii="GHEA Mariam" w:eastAsia="Calibri" w:hAnsi="GHEA Mariam"/>
          <w:szCs w:val="22"/>
          <w:u w:val="single"/>
          <w:lang w:eastAsia="en-US"/>
        </w:rPr>
        <w:t xml:space="preserve">         </w:t>
      </w:r>
      <w:r w:rsidRPr="00C46198">
        <w:rPr>
          <w:rFonts w:ascii="GHEA Mariam" w:eastAsia="Calibri" w:hAnsi="GHEA Mariam"/>
          <w:szCs w:val="22"/>
          <w:u w:val="single"/>
          <w:lang w:val="en-US" w:eastAsia="en-US"/>
        </w:rPr>
        <w:t xml:space="preserve">  </w:t>
      </w:r>
      <w:r w:rsidRPr="00C46198">
        <w:rPr>
          <w:rFonts w:ascii="GHEA Mariam" w:eastAsia="Calibri" w:hAnsi="GHEA Mariam"/>
          <w:szCs w:val="22"/>
          <w:u w:val="single"/>
          <w:lang w:eastAsia="en-US"/>
        </w:rPr>
        <w:t xml:space="preserve">        </w:t>
      </w:r>
      <w:r w:rsidRPr="00C46198">
        <w:rPr>
          <w:rFonts w:ascii="GHEA Mariam" w:eastAsia="Calibri" w:hAnsi="GHEA Mariam"/>
          <w:color w:val="FFFFFF"/>
          <w:szCs w:val="22"/>
          <w:lang w:val="hy-AM" w:eastAsia="en-US"/>
        </w:rPr>
        <w:t>.</w:t>
      </w:r>
    </w:p>
    <w:p w14:paraId="67DA12EF" w14:textId="77777777" w:rsidR="00505351" w:rsidRPr="00C46198" w:rsidRDefault="00505351" w:rsidP="00505351">
      <w:pPr>
        <w:jc w:val="right"/>
        <w:rPr>
          <w:rFonts w:ascii="GHEA Mariam" w:eastAsia="Calibri" w:hAnsi="GHEA Mariam"/>
          <w:sz w:val="20"/>
          <w:szCs w:val="22"/>
          <w:lang w:eastAsia="en-US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09"/>
        <w:gridCol w:w="713"/>
        <w:gridCol w:w="245"/>
        <w:gridCol w:w="118"/>
        <w:gridCol w:w="63"/>
        <w:gridCol w:w="669"/>
        <w:gridCol w:w="284"/>
        <w:gridCol w:w="241"/>
        <w:gridCol w:w="326"/>
        <w:gridCol w:w="168"/>
        <w:gridCol w:w="706"/>
        <w:gridCol w:w="329"/>
        <w:gridCol w:w="591"/>
        <w:gridCol w:w="833"/>
        <w:gridCol w:w="924"/>
        <w:gridCol w:w="558"/>
        <w:gridCol w:w="149"/>
        <w:gridCol w:w="2404"/>
      </w:tblGrid>
      <w:tr w:rsidR="00505351" w:rsidRPr="00C46198" w14:paraId="2DCB8156" w14:textId="77777777" w:rsidTr="00EA186F">
        <w:trPr>
          <w:jc w:val="center"/>
        </w:trPr>
        <w:tc>
          <w:tcPr>
            <w:tcW w:w="1091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34153CD5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33583906" w14:textId="77777777" w:rsidTr="00EA186F">
        <w:trPr>
          <w:jc w:val="center"/>
        </w:trPr>
        <w:tc>
          <w:tcPr>
            <w:tcW w:w="10915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2D7E6E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  <w:t>(Наименование органа государственной власти государства-члена Таможенного союза, выдавшего заключение)</w:t>
            </w:r>
          </w:p>
        </w:tc>
      </w:tr>
      <w:tr w:rsidR="00505351" w:rsidRPr="00C46198" w14:paraId="271D8793" w14:textId="77777777" w:rsidTr="00EA186F">
        <w:trPr>
          <w:trHeight w:val="405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066C8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Выдано</w:t>
            </w:r>
          </w:p>
        </w:tc>
        <w:tc>
          <w:tcPr>
            <w:tcW w:w="983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C3EB0F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4BCEB84D" w14:textId="77777777" w:rsidTr="00EA186F">
        <w:trPr>
          <w:trHeight w:val="2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E640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14"/>
                <w:szCs w:val="22"/>
                <w:lang w:eastAsia="en-US"/>
              </w:rPr>
            </w:pPr>
          </w:p>
        </w:tc>
        <w:tc>
          <w:tcPr>
            <w:tcW w:w="983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1BE28A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  <w:t xml:space="preserve">( Название организации, юридический адрес, страна, /для физических лиц Ф.И.О.) </w:t>
            </w:r>
            <w:r w:rsidRPr="00C46198">
              <w:rPr>
                <w:rFonts w:ascii="Calibri" w:eastAsia="Calibri" w:hAnsi="Calibri"/>
                <w:b/>
                <w:bCs/>
                <w:i/>
                <w:iCs/>
                <w:sz w:val="12"/>
                <w:szCs w:val="12"/>
                <w:lang w:eastAsia="en-US"/>
              </w:rPr>
              <w:t>)</w:t>
            </w:r>
          </w:p>
        </w:tc>
      </w:tr>
      <w:tr w:rsidR="00505351" w:rsidRPr="00C46198" w14:paraId="7C64D1CB" w14:textId="77777777" w:rsidTr="00EA186F">
        <w:trPr>
          <w:jc w:val="center"/>
        </w:trPr>
        <w:tc>
          <w:tcPr>
            <w:tcW w:w="109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13897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61E86662" w14:textId="77777777" w:rsidTr="00EA186F">
        <w:trPr>
          <w:trHeight w:val="510"/>
          <w:jc w:val="center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149E3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Вид перемещения</w:t>
            </w:r>
          </w:p>
        </w:tc>
        <w:tc>
          <w:tcPr>
            <w:tcW w:w="860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0C6E17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302BBC4C" w14:textId="77777777" w:rsidTr="00EA186F">
        <w:trPr>
          <w:jc w:val="center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AB86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860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3CF911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  <w:t>(Вид перемещения)</w:t>
            </w:r>
          </w:p>
        </w:tc>
      </w:tr>
      <w:tr w:rsidR="00505351" w:rsidRPr="00C46198" w14:paraId="3E27CBAD" w14:textId="77777777" w:rsidTr="00EA186F">
        <w:trPr>
          <w:jc w:val="center"/>
        </w:trPr>
        <w:tc>
          <w:tcPr>
            <w:tcW w:w="2670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8E36F27" w14:textId="77777777" w:rsidR="00505351" w:rsidRPr="00C46198" w:rsidRDefault="00505351" w:rsidP="00EA186F">
            <w:pPr>
              <w:tabs>
                <w:tab w:val="left" w:pos="914"/>
                <w:tab w:val="center" w:pos="1227"/>
              </w:tabs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sz w:val="22"/>
                <w:szCs w:val="22"/>
                <w:lang w:eastAsia="en-US"/>
              </w:rPr>
              <w:tab/>
            </w:r>
          </w:p>
        </w:tc>
        <w:tc>
          <w:tcPr>
            <w:tcW w:w="421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82BDFD7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76372F8B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59532908" w14:textId="77777777" w:rsidTr="00EA186F">
        <w:trPr>
          <w:jc w:val="center"/>
        </w:trPr>
        <w:tc>
          <w:tcPr>
            <w:tcW w:w="2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D8025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  <w:t>(Раздел Единого перечня товаров</w:t>
            </w:r>
            <w:r w:rsidRPr="00C46198">
              <w:rPr>
                <w:rFonts w:ascii="Calibri" w:eastAsia="Calibri" w:hAnsi="Calibri"/>
                <w:sz w:val="12"/>
                <w:szCs w:val="12"/>
                <w:lang w:val="en-US" w:eastAsia="en-US"/>
              </w:rPr>
              <w:t>)</w:t>
            </w: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9CC2E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403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AD827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  <w:t>(Код ТН ВЭД ТС *)</w:t>
            </w:r>
          </w:p>
        </w:tc>
      </w:tr>
      <w:tr w:rsidR="00505351" w:rsidRPr="00C46198" w14:paraId="1E357889" w14:textId="77777777" w:rsidTr="00EA186F">
        <w:trPr>
          <w:jc w:val="center"/>
        </w:trPr>
        <w:tc>
          <w:tcPr>
            <w:tcW w:w="5456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A0214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sz w:val="22"/>
                <w:szCs w:val="22"/>
                <w:lang w:eastAsia="en-US"/>
              </w:rPr>
              <w:t>Наименования товара</w:t>
            </w:r>
          </w:p>
        </w:tc>
        <w:tc>
          <w:tcPr>
            <w:tcW w:w="29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0EA1DE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648B01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sz w:val="22"/>
                <w:szCs w:val="22"/>
                <w:lang w:eastAsia="en-US"/>
              </w:rPr>
              <w:t>Единица измерения</w:t>
            </w:r>
          </w:p>
        </w:tc>
      </w:tr>
      <w:tr w:rsidR="00505351" w:rsidRPr="00C46198" w14:paraId="62C4344F" w14:textId="77777777" w:rsidTr="00EA186F">
        <w:trPr>
          <w:trHeight w:val="878"/>
          <w:jc w:val="center"/>
        </w:trPr>
        <w:tc>
          <w:tcPr>
            <w:tcW w:w="5456" w:type="dxa"/>
            <w:gridSpan w:val="13"/>
            <w:shd w:val="clear" w:color="auto" w:fill="auto"/>
          </w:tcPr>
          <w:p w14:paraId="045DEB14" w14:textId="77777777" w:rsidR="00505351" w:rsidRPr="00C46198" w:rsidRDefault="00505351" w:rsidP="00EA186F">
            <w:pPr>
              <w:rPr>
                <w:rFonts w:ascii="GHEA Grapalat" w:eastAsia="Calibri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2906" w:type="dxa"/>
            <w:gridSpan w:val="4"/>
            <w:shd w:val="clear" w:color="auto" w:fill="auto"/>
            <w:vAlign w:val="bottom"/>
          </w:tcPr>
          <w:p w14:paraId="2210006F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val="hy-AM"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  <w:vAlign w:val="bottom"/>
          </w:tcPr>
          <w:p w14:paraId="5AED7591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val="en-US" w:eastAsia="en-US"/>
              </w:rPr>
            </w:pPr>
          </w:p>
        </w:tc>
      </w:tr>
      <w:tr w:rsidR="00505351" w:rsidRPr="00C46198" w14:paraId="5233E694" w14:textId="77777777" w:rsidTr="00EA186F">
        <w:trPr>
          <w:trHeight w:val="126"/>
          <w:jc w:val="center"/>
        </w:trPr>
        <w:tc>
          <w:tcPr>
            <w:tcW w:w="10915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17A579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val="en-US" w:eastAsia="en-US"/>
              </w:rPr>
            </w:pPr>
          </w:p>
        </w:tc>
      </w:tr>
      <w:tr w:rsidR="00505351" w:rsidRPr="00C46198" w14:paraId="2C963AC2" w14:textId="77777777" w:rsidTr="00EA186F">
        <w:trPr>
          <w:jc w:val="center"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8A84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Получатель/отправитель *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1DCBC020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val="en-US" w:eastAsia="en-US"/>
              </w:rPr>
            </w:pPr>
          </w:p>
        </w:tc>
      </w:tr>
      <w:tr w:rsidR="00505351" w:rsidRPr="00C46198" w14:paraId="118C9B5A" w14:textId="77777777" w:rsidTr="00EA186F">
        <w:trPr>
          <w:trHeight w:val="20"/>
          <w:jc w:val="center"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E19F" w14:textId="77777777" w:rsidR="00505351" w:rsidRPr="00C46198" w:rsidRDefault="00505351" w:rsidP="00EA186F">
            <w:pPr>
              <w:jc w:val="right"/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</w:pPr>
          </w:p>
        </w:tc>
        <w:tc>
          <w:tcPr>
            <w:tcW w:w="751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D44CA1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val="en-US"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val="en-US" w:eastAsia="en-US"/>
              </w:rPr>
              <w:t>(Название, юридический адрес, страна)</w:t>
            </w:r>
          </w:p>
        </w:tc>
      </w:tr>
      <w:tr w:rsidR="00505351" w:rsidRPr="00C46198" w14:paraId="114C4F81" w14:textId="77777777" w:rsidTr="00EA186F">
        <w:trPr>
          <w:jc w:val="center"/>
        </w:trPr>
        <w:tc>
          <w:tcPr>
            <w:tcW w:w="1091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14:paraId="5A307D85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152F3300" w14:textId="77777777" w:rsidTr="00EA186F">
        <w:trPr>
          <w:trHeight w:val="397"/>
          <w:jc w:val="center"/>
        </w:trPr>
        <w:tc>
          <w:tcPr>
            <w:tcW w:w="1091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92C8D4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6FF6B024" w14:textId="77777777" w:rsidTr="00EA186F">
        <w:trPr>
          <w:trHeight w:val="510"/>
          <w:jc w:val="center"/>
        </w:trPr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45380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Страна назначения/отправления *</w:t>
            </w:r>
          </w:p>
        </w:tc>
        <w:tc>
          <w:tcPr>
            <w:tcW w:w="666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CC440CC" w14:textId="77777777" w:rsidR="00505351" w:rsidRPr="00C46198" w:rsidRDefault="00505351" w:rsidP="00EA186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5351" w:rsidRPr="00C46198" w14:paraId="1254BA72" w14:textId="77777777" w:rsidTr="00EA186F">
        <w:trPr>
          <w:trHeight w:val="510"/>
          <w:jc w:val="center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053B4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Цель ввоза (вывоза)</w:t>
            </w:r>
          </w:p>
        </w:tc>
        <w:tc>
          <w:tcPr>
            <w:tcW w:w="836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281FB3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1A20DC23" w14:textId="77777777" w:rsidTr="00EA186F">
        <w:trPr>
          <w:trHeight w:val="515"/>
          <w:jc w:val="center"/>
        </w:trPr>
        <w:tc>
          <w:tcPr>
            <w:tcW w:w="109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16587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7838B562" w14:textId="77777777" w:rsidTr="00EA186F">
        <w:trPr>
          <w:trHeight w:val="535"/>
          <w:jc w:val="center"/>
        </w:trPr>
        <w:tc>
          <w:tcPr>
            <w:tcW w:w="39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9FA5C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Срок временного ввоза (вывоза)</w:t>
            </w:r>
          </w:p>
        </w:tc>
        <w:tc>
          <w:tcPr>
            <w:tcW w:w="698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F69EDA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11E94957" w14:textId="77777777" w:rsidTr="00EA186F">
        <w:trPr>
          <w:trHeight w:val="510"/>
          <w:jc w:val="center"/>
        </w:trPr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3668A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Основание:</w:t>
            </w:r>
          </w:p>
        </w:tc>
        <w:tc>
          <w:tcPr>
            <w:tcW w:w="93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19260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085BA7BC" w14:textId="77777777" w:rsidTr="00EA186F">
        <w:trPr>
          <w:trHeight w:val="510"/>
          <w:jc w:val="center"/>
        </w:trPr>
        <w:tc>
          <w:tcPr>
            <w:tcW w:w="109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F47A0" w14:textId="77777777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2F9DF626" w14:textId="77777777" w:rsidTr="00EA186F">
        <w:trPr>
          <w:trHeight w:val="510"/>
          <w:jc w:val="center"/>
        </w:trPr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E8C46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D981D03" w14:textId="6AF7E2DF" w:rsidR="00505351" w:rsidRPr="00C46198" w:rsidRDefault="00505351" w:rsidP="00EA186F">
            <w:pPr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95A4AF5" wp14:editId="0D4A003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232409</wp:posOffset>
                      </wp:positionV>
                      <wp:extent cx="4572000" cy="0"/>
                      <wp:effectExtent l="0" t="0" r="0" b="0"/>
                      <wp:wrapNone/>
                      <wp:docPr id="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9FD7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18.3pt" to="356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505351" w:rsidRPr="00C46198" w14:paraId="18BD1071" w14:textId="77777777" w:rsidTr="00EA186F">
        <w:trPr>
          <w:trHeight w:val="20"/>
          <w:jc w:val="center"/>
        </w:trPr>
        <w:tc>
          <w:tcPr>
            <w:tcW w:w="5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E585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18"/>
                <w:szCs w:val="22"/>
                <w:lang w:eastAsia="en-US"/>
              </w:rPr>
            </w:pPr>
          </w:p>
        </w:tc>
        <w:tc>
          <w:tcPr>
            <w:tcW w:w="57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8A17BA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18"/>
                <w:szCs w:val="22"/>
                <w:lang w:eastAsia="en-US"/>
              </w:rPr>
            </w:pPr>
          </w:p>
        </w:tc>
      </w:tr>
      <w:tr w:rsidR="00505351" w:rsidRPr="00C46198" w14:paraId="198F0EE8" w14:textId="77777777" w:rsidTr="00EA186F">
        <w:trPr>
          <w:trHeight w:val="340"/>
          <w:jc w:val="center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78AC" w14:textId="77777777" w:rsidR="00505351" w:rsidRPr="00C46198" w:rsidRDefault="00505351" w:rsidP="00EA186F">
            <w:pPr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</w:pPr>
            <w:r w:rsidRPr="00C46198">
              <w:rPr>
                <w:rFonts w:ascii="GHEA Mariam" w:eastAsia="Calibri" w:hAnsi="GHEA Mariam"/>
                <w:b/>
                <w:sz w:val="22"/>
                <w:szCs w:val="22"/>
                <w:lang w:eastAsia="en-US"/>
              </w:rPr>
              <w:t>Страна транзита *</w:t>
            </w:r>
          </w:p>
        </w:tc>
        <w:tc>
          <w:tcPr>
            <w:tcW w:w="860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14:paraId="4D1E2C1C" w14:textId="31F7FFD9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18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7FA731B" wp14:editId="719666F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138429</wp:posOffset>
                      </wp:positionV>
                      <wp:extent cx="5440680" cy="0"/>
                      <wp:effectExtent l="0" t="0" r="0" b="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40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5475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1pt,10.9pt" to="423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505351" w:rsidRPr="00C46198" w14:paraId="02208E51" w14:textId="77777777" w:rsidTr="00EA186F">
        <w:trPr>
          <w:trHeight w:val="340"/>
          <w:jc w:val="center"/>
        </w:trPr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A0DE" w14:textId="77777777" w:rsidR="00505351" w:rsidRPr="00C46198" w:rsidRDefault="00505351" w:rsidP="00EA186F">
            <w:pPr>
              <w:jc w:val="center"/>
              <w:rPr>
                <w:rFonts w:ascii="Calibri" w:eastAsia="Calibri" w:hAnsi="Calibri"/>
                <w:b/>
                <w:bCs/>
                <w:sz w:val="13"/>
                <w:szCs w:val="13"/>
                <w:lang w:eastAsia="en-US"/>
              </w:rPr>
            </w:pPr>
          </w:p>
        </w:tc>
        <w:tc>
          <w:tcPr>
            <w:tcW w:w="860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971C2C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  <w:t>(</w:t>
            </w:r>
            <w:r w:rsidRPr="00C46198">
              <w:rPr>
                <w:rFonts w:ascii="Calibri" w:eastAsia="Calibri" w:hAnsi="Calibri"/>
                <w:b/>
                <w:bCs/>
                <w:sz w:val="13"/>
                <w:szCs w:val="13"/>
                <w:lang w:eastAsia="en-US"/>
              </w:rPr>
              <w:t>Транзит по территории)</w:t>
            </w:r>
          </w:p>
        </w:tc>
      </w:tr>
      <w:tr w:rsidR="00505351" w:rsidRPr="00C46198" w14:paraId="7299B020" w14:textId="77777777" w:rsidTr="00EA186F">
        <w:trPr>
          <w:trHeight w:val="454"/>
          <w:jc w:val="center"/>
        </w:trPr>
        <w:tc>
          <w:tcPr>
            <w:tcW w:w="5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7418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29F2D" w14:textId="77777777" w:rsidR="00505351" w:rsidRPr="00C46198" w:rsidRDefault="00505351" w:rsidP="00EA1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46198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165C1" w14:textId="77777777" w:rsidR="00505351" w:rsidRPr="00C46198" w:rsidRDefault="00505351" w:rsidP="00EA1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95FE1" w14:textId="77777777" w:rsidR="00505351" w:rsidRPr="00C46198" w:rsidRDefault="00505351" w:rsidP="00EA18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C46198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Д</w:t>
            </w:r>
            <w:r w:rsidRPr="00C46198">
              <w:rPr>
                <w:rFonts w:eastAsia="Calibri"/>
                <w:b/>
                <w:bCs/>
                <w:color w:val="000000"/>
                <w:sz w:val="18"/>
                <w:szCs w:val="18"/>
                <w:lang w:val="en-US" w:eastAsia="en-US"/>
              </w:rPr>
              <w:t>ата</w:t>
            </w: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9FE825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1F002F1C" w14:textId="77777777" w:rsidTr="00EA186F">
        <w:trPr>
          <w:trHeight w:val="340"/>
          <w:jc w:val="center"/>
        </w:trPr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6AFEB" w14:textId="77777777" w:rsidR="00505351" w:rsidRPr="00C46198" w:rsidRDefault="00505351" w:rsidP="00EA186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p w14:paraId="54977A40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C46198">
              <w:rPr>
                <w:rFonts w:ascii="Calibri" w:eastAsia="Calibri" w:hAnsi="Calibri"/>
                <w:b/>
                <w:bCs/>
                <w:sz w:val="18"/>
                <w:szCs w:val="18"/>
                <w:lang w:val="en-US" w:eastAsia="en-US"/>
              </w:rPr>
              <w:t>Заключение действительно по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9C5B6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6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B681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18"/>
                <w:szCs w:val="22"/>
                <w:lang w:eastAsia="en-US"/>
              </w:rPr>
            </w:pPr>
          </w:p>
        </w:tc>
      </w:tr>
      <w:tr w:rsidR="00505351" w:rsidRPr="00C46198" w14:paraId="3EB79B06" w14:textId="77777777" w:rsidTr="00EA186F">
        <w:trPr>
          <w:trHeight w:val="57"/>
          <w:jc w:val="center"/>
        </w:trPr>
        <w:tc>
          <w:tcPr>
            <w:tcW w:w="5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FA25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7D584763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  <w:tr w:rsidR="00505351" w:rsidRPr="00C46198" w14:paraId="3FF2B2B4" w14:textId="77777777" w:rsidTr="00EA186F">
        <w:trPr>
          <w:trHeight w:val="57"/>
          <w:jc w:val="center"/>
        </w:trPr>
        <w:tc>
          <w:tcPr>
            <w:tcW w:w="5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0AF9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12"/>
                <w:szCs w:val="22"/>
                <w:lang w:eastAsia="en-US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CB78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  <w:r w:rsidRPr="00C46198">
              <w:rPr>
                <w:rFonts w:ascii="Calibri" w:eastAsia="Calibri" w:hAnsi="Calibri"/>
                <w:b/>
                <w:bCs/>
                <w:sz w:val="12"/>
                <w:szCs w:val="12"/>
                <w:lang w:eastAsia="en-US"/>
              </w:rPr>
              <w:t>(Ф.И.О.)</w:t>
            </w:r>
          </w:p>
        </w:tc>
      </w:tr>
      <w:tr w:rsidR="00505351" w:rsidRPr="00C46198" w14:paraId="59CC6BAF" w14:textId="77777777" w:rsidTr="00EA186F">
        <w:trPr>
          <w:trHeight w:val="397"/>
          <w:jc w:val="center"/>
        </w:trPr>
        <w:tc>
          <w:tcPr>
            <w:tcW w:w="5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83BF" w14:textId="77777777" w:rsidR="00505351" w:rsidRPr="00C46198" w:rsidRDefault="00505351" w:rsidP="00EA186F">
            <w:pPr>
              <w:jc w:val="right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  <w:tc>
          <w:tcPr>
            <w:tcW w:w="578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3D126DB" w14:textId="77777777" w:rsidR="00505351" w:rsidRPr="00C46198" w:rsidRDefault="00505351" w:rsidP="00EA186F">
            <w:pPr>
              <w:jc w:val="center"/>
              <w:rPr>
                <w:rFonts w:ascii="GHEA Mariam" w:eastAsia="Calibri" w:hAnsi="GHEA Mariam"/>
                <w:sz w:val="22"/>
                <w:szCs w:val="22"/>
                <w:lang w:eastAsia="en-US"/>
              </w:rPr>
            </w:pPr>
          </w:p>
        </w:tc>
      </w:tr>
    </w:tbl>
    <w:p w14:paraId="124C0765" w14:textId="77777777" w:rsidR="00505351" w:rsidRPr="00C46198" w:rsidRDefault="00505351" w:rsidP="00505351">
      <w:pPr>
        <w:spacing w:after="160" w:line="259" w:lineRule="auto"/>
        <w:rPr>
          <w:rFonts w:ascii="GHEA Grapalat" w:hAnsi="GHEA Grapalat" w:cs="Sylfaen"/>
          <w:lang w:val="hy-AM"/>
        </w:rPr>
      </w:pPr>
    </w:p>
    <w:p w14:paraId="60F85140" w14:textId="6BEC484D" w:rsidR="00505351" w:rsidRDefault="00505351" w:rsidP="00505351">
      <w:pPr>
        <w:spacing w:after="160" w:line="259" w:lineRule="auto"/>
      </w:pPr>
      <w:r w:rsidRPr="00C46198">
        <w:rPr>
          <w:rFonts w:ascii="GHEA Grapalat" w:hAnsi="GHEA Grapalat" w:cs="Sylfaen"/>
        </w:rPr>
        <w:t xml:space="preserve"> </w:t>
      </w:r>
      <w:r w:rsidRPr="00C46198">
        <w:rPr>
          <w:rFonts w:ascii="GHEA Grapalat" w:hAnsi="GHEA Grapalat" w:cs="Sylfaen"/>
          <w:b/>
          <w:bCs/>
        </w:rPr>
        <w:t>&lt;* &gt; -строки заполняются с учетом требований к категориям товаров</w:t>
      </w:r>
    </w:p>
    <w:sectPr w:rsidR="00505351" w:rsidSect="00505351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auto"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auto"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51"/>
    <w:rsid w:val="002F5514"/>
    <w:rsid w:val="00505351"/>
    <w:rsid w:val="006A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E87"/>
  <w15:chartTrackingRefBased/>
  <w15:docId w15:val="{B0BD2135-84ED-4BD8-881E-6729B30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50535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2024-01-11T06:11:00Z</dcterms:created>
  <dcterms:modified xsi:type="dcterms:W3CDTF">2024-01-11T06:36:00Z</dcterms:modified>
</cp:coreProperties>
</file>